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994EE" w14:textId="77777777" w:rsidR="002428B4" w:rsidRDefault="002428B4">
      <w:pPr>
        <w:pStyle w:val="BodyText"/>
        <w:rPr>
          <w:sz w:val="20"/>
        </w:rPr>
      </w:pPr>
      <w:bookmarkStart w:id="0" w:name="_GoBack"/>
      <w:bookmarkEnd w:id="0"/>
    </w:p>
    <w:p w14:paraId="658359D5" w14:textId="033E078D" w:rsidR="002428B4" w:rsidRPr="00DD1C41" w:rsidRDefault="00DD1C41" w:rsidP="00DD1C41">
      <w:pPr>
        <w:pStyle w:val="BodyText"/>
        <w:tabs>
          <w:tab w:val="left" w:pos="10200"/>
        </w:tabs>
        <w:rPr>
          <w:b/>
          <w:sz w:val="28"/>
          <w:szCs w:val="28"/>
        </w:rPr>
      </w:pPr>
      <w:r>
        <w:rPr>
          <w:sz w:val="20"/>
        </w:rPr>
        <w:tab/>
      </w:r>
      <w:r w:rsidRPr="00DD1C41">
        <w:rPr>
          <w:b/>
          <w:sz w:val="28"/>
          <w:szCs w:val="28"/>
        </w:rPr>
        <w:t>Nr 1122 / 16.09.2022</w:t>
      </w:r>
    </w:p>
    <w:p w14:paraId="7B1A2561" w14:textId="77777777" w:rsidR="002428B4" w:rsidRDefault="002428B4">
      <w:pPr>
        <w:pStyle w:val="BodyText"/>
        <w:rPr>
          <w:sz w:val="20"/>
        </w:rPr>
      </w:pPr>
    </w:p>
    <w:p w14:paraId="3518F4BF" w14:textId="77777777" w:rsidR="002428B4" w:rsidRDefault="002428B4">
      <w:pPr>
        <w:pStyle w:val="BodyText"/>
        <w:rPr>
          <w:sz w:val="20"/>
        </w:rPr>
      </w:pPr>
    </w:p>
    <w:p w14:paraId="19721CA1" w14:textId="77777777" w:rsidR="002428B4" w:rsidRDefault="002428B4">
      <w:pPr>
        <w:pStyle w:val="BodyText"/>
        <w:rPr>
          <w:sz w:val="20"/>
        </w:rPr>
      </w:pPr>
    </w:p>
    <w:p w14:paraId="49C10CC7" w14:textId="77777777" w:rsidR="002428B4" w:rsidRDefault="002428B4">
      <w:pPr>
        <w:pStyle w:val="BodyText"/>
        <w:spacing w:before="9"/>
      </w:pPr>
    </w:p>
    <w:p w14:paraId="0E14024A" w14:textId="3D7FA3CB" w:rsidR="002428B4" w:rsidRDefault="00D34C7D">
      <w:pPr>
        <w:spacing w:before="83"/>
        <w:ind w:left="5206" w:right="455" w:hanging="4246"/>
        <w:rPr>
          <w:b/>
          <w:sz w:val="40"/>
        </w:rPr>
      </w:pPr>
      <w:r>
        <w:rPr>
          <w:b/>
          <w:sz w:val="40"/>
        </w:rPr>
        <w:t xml:space="preserve">Plan </w:t>
      </w:r>
      <w:r w:rsidR="00D662CA">
        <w:rPr>
          <w:b/>
          <w:sz w:val="40"/>
        </w:rPr>
        <w:t>O</w:t>
      </w:r>
      <w:r w:rsidR="00E21194">
        <w:rPr>
          <w:b/>
          <w:sz w:val="40"/>
        </w:rPr>
        <w:t>pera</w:t>
      </w:r>
      <w:r w:rsidR="009469D0">
        <w:rPr>
          <w:b/>
          <w:sz w:val="40"/>
        </w:rPr>
        <w:t>ț</w:t>
      </w:r>
      <w:r w:rsidR="00E21194">
        <w:rPr>
          <w:b/>
          <w:sz w:val="40"/>
        </w:rPr>
        <w:t>ional</w:t>
      </w:r>
      <w:r>
        <w:rPr>
          <w:b/>
          <w:sz w:val="40"/>
        </w:rPr>
        <w:t xml:space="preserve"> al Comisiei de Evaluare și Asigurare a Calității</w:t>
      </w:r>
      <w:r>
        <w:rPr>
          <w:b/>
          <w:spacing w:val="-64"/>
          <w:sz w:val="40"/>
        </w:rPr>
        <w:t xml:space="preserve"> </w:t>
      </w:r>
      <w:r w:rsidR="00516B2E">
        <w:rPr>
          <w:b/>
          <w:sz w:val="40"/>
        </w:rPr>
        <w:t xml:space="preserve">(CEAC) </w:t>
      </w:r>
      <w:r w:rsidR="00516B2E" w:rsidRPr="00D662CA">
        <w:rPr>
          <w:b/>
          <w:sz w:val="40"/>
        </w:rPr>
        <w:t xml:space="preserve">Anul </w:t>
      </w:r>
      <w:r w:rsidR="00C637D6" w:rsidRPr="00D662CA">
        <w:rPr>
          <w:b/>
          <w:sz w:val="40"/>
        </w:rPr>
        <w:t>școlar</w:t>
      </w:r>
      <w:r w:rsidR="00516B2E" w:rsidRPr="00D662CA">
        <w:rPr>
          <w:b/>
          <w:sz w:val="40"/>
        </w:rPr>
        <w:t xml:space="preserve"> 202</w:t>
      </w:r>
      <w:r w:rsidR="00761C95" w:rsidRPr="00D662CA">
        <w:rPr>
          <w:b/>
          <w:sz w:val="40"/>
        </w:rPr>
        <w:t>2</w:t>
      </w:r>
      <w:r w:rsidR="00516B2E" w:rsidRPr="00D662CA">
        <w:rPr>
          <w:b/>
          <w:sz w:val="40"/>
        </w:rPr>
        <w:t xml:space="preserve"> - 202</w:t>
      </w:r>
      <w:r w:rsidR="00761C95" w:rsidRPr="00D662CA">
        <w:rPr>
          <w:b/>
          <w:sz w:val="40"/>
        </w:rPr>
        <w:t>3</w:t>
      </w:r>
    </w:p>
    <w:p w14:paraId="30A89C1D" w14:textId="77777777" w:rsidR="002428B4" w:rsidRDefault="002428B4">
      <w:pPr>
        <w:pStyle w:val="BodyText"/>
        <w:rPr>
          <w:b/>
          <w:sz w:val="44"/>
        </w:rPr>
      </w:pPr>
    </w:p>
    <w:p w14:paraId="4F79C619" w14:textId="77777777" w:rsidR="002428B4" w:rsidRDefault="002428B4">
      <w:pPr>
        <w:pStyle w:val="BodyText"/>
        <w:rPr>
          <w:b/>
          <w:sz w:val="44"/>
        </w:rPr>
      </w:pPr>
    </w:p>
    <w:p w14:paraId="0DB18474" w14:textId="77777777" w:rsidR="002428B4" w:rsidRDefault="002428B4">
      <w:pPr>
        <w:pStyle w:val="BodyText"/>
        <w:rPr>
          <w:b/>
          <w:sz w:val="44"/>
        </w:rPr>
      </w:pPr>
    </w:p>
    <w:p w14:paraId="6E3301AC" w14:textId="77777777" w:rsidR="002428B4" w:rsidRDefault="002428B4">
      <w:pPr>
        <w:pStyle w:val="BodyText"/>
        <w:rPr>
          <w:b/>
          <w:sz w:val="48"/>
        </w:rPr>
      </w:pPr>
    </w:p>
    <w:p w14:paraId="35D411C8" w14:textId="77777777" w:rsidR="002428B4" w:rsidRDefault="00D34C7D">
      <w:pPr>
        <w:ind w:left="235"/>
        <w:rPr>
          <w:b/>
          <w:sz w:val="24"/>
        </w:rPr>
      </w:pPr>
      <w:r>
        <w:rPr>
          <w:b/>
          <w:sz w:val="24"/>
        </w:rPr>
        <w:t>OBIECTIVE GENERALE:</w:t>
      </w:r>
    </w:p>
    <w:p w14:paraId="23BAE785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121"/>
        <w:rPr>
          <w:sz w:val="24"/>
        </w:rPr>
      </w:pPr>
      <w:r>
        <w:rPr>
          <w:sz w:val="24"/>
        </w:rPr>
        <w:t>Respectarea și aplicarea principiilor calității de către toate compartimentele din unitatea</w:t>
      </w:r>
      <w:r>
        <w:rPr>
          <w:spacing w:val="8"/>
          <w:sz w:val="24"/>
        </w:rPr>
        <w:t xml:space="preserve"> </w:t>
      </w:r>
      <w:r>
        <w:rPr>
          <w:sz w:val="24"/>
        </w:rPr>
        <w:t>școlară;</w:t>
      </w:r>
    </w:p>
    <w:p w14:paraId="5450A631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Orientarea și desfășurarea activității de formare continuă și de perfecționare a cadrelor didactice spre creșterea calității</w:t>
      </w:r>
      <w:r>
        <w:rPr>
          <w:spacing w:val="-7"/>
          <w:sz w:val="24"/>
        </w:rPr>
        <w:t xml:space="preserve"> </w:t>
      </w:r>
      <w:r>
        <w:rPr>
          <w:sz w:val="24"/>
        </w:rPr>
        <w:t>educației;</w:t>
      </w:r>
    </w:p>
    <w:p w14:paraId="35048D94" w14:textId="413DDA2D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line="369" w:lineRule="auto"/>
        <w:ind w:right="537"/>
        <w:rPr>
          <w:sz w:val="24"/>
        </w:rPr>
      </w:pPr>
      <w:r>
        <w:rPr>
          <w:sz w:val="24"/>
        </w:rPr>
        <w:t>Menținerea și îmbogățirea parteneriatelor existente, extinderea și eficientizarea parteneriatelor locale, regionale, naționale și europene, precum și demararea unor activități extracurriculare noi și diversificate, în contextul politicii educaționale a</w:t>
      </w:r>
      <w:r>
        <w:rPr>
          <w:spacing w:val="-1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0AB83033" w14:textId="63D9DE62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spacing w:before="0" w:line="266" w:lineRule="exact"/>
        <w:rPr>
          <w:sz w:val="24"/>
        </w:rPr>
      </w:pPr>
      <w:r>
        <w:rPr>
          <w:sz w:val="24"/>
        </w:rPr>
        <w:t>Eficientizarea relațiilor școală-familie prin implicarea părinților în viața</w:t>
      </w:r>
      <w:r>
        <w:rPr>
          <w:spacing w:val="9"/>
          <w:sz w:val="24"/>
        </w:rPr>
        <w:t xml:space="preserve"> </w:t>
      </w:r>
      <w:r w:rsidR="00C637D6">
        <w:rPr>
          <w:sz w:val="24"/>
        </w:rPr>
        <w:t>școlii</w:t>
      </w:r>
      <w:r>
        <w:rPr>
          <w:sz w:val="24"/>
        </w:rPr>
        <w:t>;</w:t>
      </w:r>
    </w:p>
    <w:p w14:paraId="571DC84D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Eficientizarea sistemului de management al calității și creșterea performanțelor organizaționale de monitorizare și</w:t>
      </w:r>
      <w:r>
        <w:rPr>
          <w:spacing w:val="-1"/>
          <w:sz w:val="24"/>
        </w:rPr>
        <w:t xml:space="preserve"> </w:t>
      </w:r>
      <w:r>
        <w:rPr>
          <w:sz w:val="24"/>
        </w:rPr>
        <w:t>evaluare;</w:t>
      </w:r>
    </w:p>
    <w:p w14:paraId="2C9A1F85" w14:textId="6DBFB8D2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 xml:space="preserve">Creșterea prestigiului </w:t>
      </w:r>
      <w:r w:rsidR="00C637D6">
        <w:rPr>
          <w:sz w:val="24"/>
        </w:rPr>
        <w:t>școlii</w:t>
      </w:r>
      <w:r>
        <w:rPr>
          <w:sz w:val="24"/>
        </w:rPr>
        <w:t xml:space="preserve"> în</w:t>
      </w:r>
      <w:r>
        <w:rPr>
          <w:spacing w:val="4"/>
          <w:sz w:val="24"/>
        </w:rPr>
        <w:t xml:space="preserve"> </w:t>
      </w:r>
      <w:r>
        <w:rPr>
          <w:sz w:val="24"/>
        </w:rPr>
        <w:t>comunitate;</w:t>
      </w:r>
    </w:p>
    <w:p w14:paraId="2FB7FA39" w14:textId="77777777" w:rsidR="002428B4" w:rsidRDefault="00D34C7D" w:rsidP="00D34C7D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rPr>
          <w:sz w:val="24"/>
        </w:rPr>
      </w:pPr>
      <w:r>
        <w:rPr>
          <w:sz w:val="24"/>
        </w:rPr>
        <w:t>Optimizarea politicii organizaționale sub aspectul receptivității față de nevoile elevilor, personalului,</w:t>
      </w:r>
      <w:r>
        <w:rPr>
          <w:spacing w:val="6"/>
          <w:sz w:val="24"/>
        </w:rPr>
        <w:t xml:space="preserve"> </w:t>
      </w:r>
      <w:r>
        <w:rPr>
          <w:sz w:val="24"/>
        </w:rPr>
        <w:t>comunității.</w:t>
      </w:r>
    </w:p>
    <w:p w14:paraId="40072C6E" w14:textId="77777777" w:rsidR="002428B4" w:rsidRDefault="002428B4">
      <w:pPr>
        <w:rPr>
          <w:sz w:val="24"/>
        </w:rPr>
        <w:sectPr w:rsidR="002428B4" w:rsidSect="00761C95">
          <w:headerReference w:type="default" r:id="rId8"/>
          <w:headerReference w:type="first" r:id="rId9"/>
          <w:type w:val="continuous"/>
          <w:pgSz w:w="15840" w:h="12240" w:orient="landscape"/>
          <w:pgMar w:top="980" w:right="320" w:bottom="280" w:left="900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206CE52B" w14:textId="77777777" w:rsidTr="00D812F3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05BFD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15E58F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14611D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5DE57ED" w14:textId="49F18AC1" w:rsidR="002428B4" w:rsidRDefault="00C637D6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DFD00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72F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136732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A872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8CF165F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99F4AD" w14:textId="073CA99F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4C4C61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32E44B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15E67DDE" w14:textId="77777777" w:rsidTr="00B7337D">
        <w:trPr>
          <w:trHeight w:val="687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066E2" w14:textId="77777777" w:rsidR="002428B4" w:rsidRDefault="002428B4">
            <w:pPr>
              <w:pStyle w:val="TableParagraph"/>
            </w:pPr>
          </w:p>
          <w:p w14:paraId="0097B1CA" w14:textId="77777777" w:rsidR="002428B4" w:rsidRDefault="002428B4">
            <w:pPr>
              <w:pStyle w:val="TableParagraph"/>
            </w:pPr>
          </w:p>
          <w:p w14:paraId="568C4303" w14:textId="77777777" w:rsidR="002428B4" w:rsidRDefault="002428B4">
            <w:pPr>
              <w:pStyle w:val="TableParagraph"/>
            </w:pPr>
          </w:p>
          <w:p w14:paraId="5DF39F82" w14:textId="77777777" w:rsidR="002428B4" w:rsidRDefault="002428B4">
            <w:pPr>
              <w:pStyle w:val="TableParagraph"/>
            </w:pPr>
          </w:p>
          <w:p w14:paraId="663B263A" w14:textId="77777777" w:rsidR="002428B4" w:rsidRDefault="002428B4">
            <w:pPr>
              <w:pStyle w:val="TableParagraph"/>
            </w:pPr>
          </w:p>
          <w:p w14:paraId="06365D69" w14:textId="77777777" w:rsidR="002428B4" w:rsidRDefault="002428B4">
            <w:pPr>
              <w:pStyle w:val="TableParagraph"/>
            </w:pPr>
          </w:p>
          <w:p w14:paraId="6EAA2C8E" w14:textId="77777777" w:rsidR="002428B4" w:rsidRDefault="002428B4">
            <w:pPr>
              <w:pStyle w:val="TableParagraph"/>
              <w:spacing w:before="7"/>
              <w:rPr>
                <w:sz w:val="19"/>
              </w:rPr>
            </w:pPr>
          </w:p>
          <w:p w14:paraId="117C3242" w14:textId="77777777" w:rsidR="002428B4" w:rsidRDefault="00D34C7D">
            <w:pPr>
              <w:pStyle w:val="TableParagraph"/>
              <w:ind w:left="114" w:right="101" w:hanging="4"/>
              <w:jc w:val="center"/>
              <w:rPr>
                <w:sz w:val="20"/>
              </w:rPr>
            </w:pPr>
            <w:r>
              <w:rPr>
                <w:sz w:val="20"/>
              </w:rPr>
              <w:t>Asigurarea funcționării eficiente a mecanismelor de autoevaluare instituțională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4A0CC6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7CDFDE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9378FE" w14:textId="77777777" w:rsidR="002428B4" w:rsidRDefault="00D34C7D">
            <w:pPr>
              <w:pStyle w:val="TableParagraph"/>
              <w:spacing w:line="226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Reorganizarea Comisiei de</w:t>
            </w:r>
          </w:p>
          <w:p w14:paraId="28956079" w14:textId="77777777" w:rsidR="002428B4" w:rsidRDefault="00D34C7D">
            <w:pPr>
              <w:pStyle w:val="TableParagraph"/>
              <w:spacing w:before="2" w:line="230" w:lineRule="atLeas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Evaluare și Asigurare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5A2BE4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F6A65BC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DC320" w14:textId="77777777" w:rsidR="002428B4" w:rsidRDefault="00D34C7D">
            <w:pPr>
              <w:pStyle w:val="TableParagraph"/>
              <w:spacing w:line="226" w:lineRule="exact"/>
              <w:ind w:left="458" w:firstLine="44"/>
              <w:rPr>
                <w:sz w:val="20"/>
              </w:rPr>
            </w:pPr>
            <w:r>
              <w:rPr>
                <w:sz w:val="20"/>
              </w:rPr>
              <w:t>Consiliul</w:t>
            </w:r>
          </w:p>
          <w:p w14:paraId="53C376B2" w14:textId="77777777" w:rsidR="002428B4" w:rsidRDefault="00D34C7D">
            <w:pPr>
              <w:pStyle w:val="TableParagraph"/>
              <w:spacing w:before="2" w:line="230" w:lineRule="atLeast"/>
              <w:ind w:left="534" w:right="436" w:hanging="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Profesoral </w:t>
            </w: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CAD5C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1D047B9" w14:textId="5E059AE1" w:rsidR="002428B4" w:rsidRDefault="00516B2E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Sept. 202</w:t>
            </w:r>
            <w:r w:rsidR="00761C95">
              <w:rPr>
                <w:sz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E5C824F" w14:textId="77777777" w:rsidR="002428B4" w:rsidRDefault="00D34C7D">
            <w:pPr>
              <w:pStyle w:val="TableParagraph"/>
              <w:spacing w:before="111"/>
              <w:ind w:left="184" w:right="122" w:hanging="14"/>
              <w:rPr>
                <w:sz w:val="20"/>
              </w:rPr>
            </w:pPr>
            <w:r>
              <w:rPr>
                <w:sz w:val="20"/>
              </w:rPr>
              <w:t>Existența deciziei CEAC și a organigramei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E00058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E05340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AC37E26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7694B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E0F4333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91FD60" w14:textId="77777777" w:rsidR="002428B4" w:rsidRDefault="00D34C7D">
            <w:pPr>
              <w:pStyle w:val="TableParagraph"/>
              <w:spacing w:line="227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Elaborarea RAEI pe anul</w:t>
            </w:r>
          </w:p>
          <w:p w14:paraId="2DB243D6" w14:textId="1969ABA4" w:rsidR="002428B4" w:rsidRDefault="00516B2E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școlar 202</w:t>
            </w:r>
            <w:r w:rsidR="00761C95">
              <w:rPr>
                <w:sz w:val="20"/>
              </w:rPr>
              <w:t>1</w:t>
            </w:r>
            <w:r>
              <w:rPr>
                <w:sz w:val="20"/>
              </w:rPr>
              <w:t>-202</w:t>
            </w:r>
            <w:r w:rsidR="00761C95">
              <w:rPr>
                <w:sz w:val="20"/>
              </w:rPr>
              <w:t>2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E13B2A" w14:textId="77777777" w:rsidR="002428B4" w:rsidRDefault="00D34C7D">
            <w:pPr>
              <w:pStyle w:val="TableParagraph"/>
              <w:spacing w:line="227" w:lineRule="exact"/>
              <w:ind w:left="612"/>
              <w:rPr>
                <w:sz w:val="20"/>
              </w:rPr>
            </w:pPr>
            <w:r>
              <w:rPr>
                <w:sz w:val="20"/>
              </w:rPr>
              <w:t>Document tip,</w:t>
            </w:r>
          </w:p>
          <w:p w14:paraId="1DA78C9B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FC9E1B0" w14:textId="77777777" w:rsidR="002428B4" w:rsidRDefault="00D34C7D">
            <w:pPr>
              <w:pStyle w:val="TableParagraph"/>
              <w:spacing w:line="227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Coordonator</w:t>
            </w:r>
          </w:p>
          <w:p w14:paraId="3EE3EC70" w14:textId="77777777" w:rsidR="002428B4" w:rsidRDefault="00D34C7D">
            <w:pPr>
              <w:pStyle w:val="TableParagraph"/>
              <w:spacing w:line="209" w:lineRule="exac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8F253D0" w14:textId="425A9787" w:rsidR="002428B4" w:rsidRDefault="00516B2E">
            <w:pPr>
              <w:pStyle w:val="TableParagraph"/>
              <w:spacing w:before="111"/>
              <w:ind w:left="354"/>
              <w:rPr>
                <w:sz w:val="20"/>
              </w:rPr>
            </w:pPr>
            <w:r>
              <w:rPr>
                <w:sz w:val="20"/>
              </w:rPr>
              <w:t>Oct. 202</w:t>
            </w:r>
            <w:r w:rsidR="00761C95">
              <w:rPr>
                <w:sz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3862536" w14:textId="55636858" w:rsidR="002428B4" w:rsidRDefault="00516B2E">
            <w:pPr>
              <w:pStyle w:val="TableParagraph"/>
              <w:spacing w:line="227" w:lineRule="exact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761C95">
              <w:rPr>
                <w:sz w:val="20"/>
              </w:rPr>
              <w:t>1</w:t>
            </w:r>
            <w:r>
              <w:rPr>
                <w:sz w:val="20"/>
              </w:rPr>
              <w:t>-202</w:t>
            </w:r>
            <w:r w:rsidR="00761C95">
              <w:rPr>
                <w:sz w:val="20"/>
              </w:rPr>
              <w:t>2</w:t>
            </w:r>
            <w:r w:rsidR="00D34C7D">
              <w:rPr>
                <w:sz w:val="20"/>
              </w:rPr>
              <w:t xml:space="preserve"> aprobat</w:t>
            </w:r>
          </w:p>
          <w:p w14:paraId="1C4E4982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în CEAC ȘI C.A.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266BF3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1E622FDC" w14:textId="77777777" w:rsidTr="00B7337D">
        <w:trPr>
          <w:trHeight w:val="68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CB3C5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D7B45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2E77DA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6B89E8B" w14:textId="2EF16400" w:rsidR="002428B4" w:rsidRDefault="00D34C7D">
            <w:pPr>
              <w:pStyle w:val="TableParagraph"/>
              <w:spacing w:before="111" w:line="242" w:lineRule="auto"/>
              <w:ind w:left="322" w:right="171" w:hanging="122"/>
              <w:rPr>
                <w:sz w:val="20"/>
              </w:rPr>
            </w:pPr>
            <w:r>
              <w:rPr>
                <w:sz w:val="20"/>
              </w:rPr>
              <w:t>Inițializa</w:t>
            </w:r>
            <w:r w:rsidR="00516B2E">
              <w:rPr>
                <w:sz w:val="20"/>
              </w:rPr>
              <w:t>rea RAEI pentru anul școlar 202</w:t>
            </w:r>
            <w:r w:rsidR="00761C95">
              <w:rPr>
                <w:sz w:val="20"/>
              </w:rPr>
              <w:t>2</w:t>
            </w:r>
            <w:r w:rsidR="00516B2E">
              <w:rPr>
                <w:sz w:val="20"/>
              </w:rPr>
              <w:t>-202</w:t>
            </w:r>
            <w:r w:rsidR="00761C95">
              <w:rPr>
                <w:sz w:val="20"/>
              </w:rPr>
              <w:t>3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A704C1" w14:textId="77777777" w:rsidR="002428B4" w:rsidRDefault="00D34C7D">
            <w:pPr>
              <w:pStyle w:val="TableParagraph"/>
              <w:spacing w:before="111" w:line="242" w:lineRule="auto"/>
              <w:ind w:left="228" w:firstLine="408"/>
              <w:rPr>
                <w:sz w:val="20"/>
              </w:rPr>
            </w:pPr>
            <w:r>
              <w:rPr>
                <w:sz w:val="20"/>
              </w:rPr>
              <w:t>Document tip 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96E13D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EFAF923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D34A71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FB8628" w14:textId="04954DF5" w:rsidR="002428B4" w:rsidRDefault="00516B2E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14 Noi. 202</w:t>
            </w:r>
            <w:r w:rsidR="00761C95">
              <w:rPr>
                <w:sz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7569416" w14:textId="695B47CB" w:rsidR="002428B4" w:rsidRDefault="00516B2E">
            <w:pPr>
              <w:pStyle w:val="TableParagraph"/>
              <w:spacing w:line="228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761C95">
              <w:rPr>
                <w:sz w:val="20"/>
              </w:rPr>
              <w:t>2</w:t>
            </w:r>
            <w:r>
              <w:rPr>
                <w:sz w:val="20"/>
              </w:rPr>
              <w:t>-202</w:t>
            </w:r>
            <w:r w:rsidR="00761C95">
              <w:rPr>
                <w:sz w:val="20"/>
              </w:rPr>
              <w:t>3</w:t>
            </w:r>
          </w:p>
          <w:p w14:paraId="6F7BC484" w14:textId="77777777" w:rsidR="002428B4" w:rsidRDefault="00D34C7D">
            <w:pPr>
              <w:pStyle w:val="TableParagraph"/>
              <w:spacing w:before="1" w:line="232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inițializat pe platforma 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A2EE274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3B2688F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B81F064" w14:textId="77777777" w:rsidTr="00B7337D">
        <w:trPr>
          <w:trHeight w:val="453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2D2C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DECFD8D" w14:textId="77777777" w:rsidR="002428B4" w:rsidRDefault="00D34C7D">
            <w:pPr>
              <w:pStyle w:val="TableParagraph"/>
              <w:spacing w:before="108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7C7DB38" w14:textId="77777777" w:rsidR="002428B4" w:rsidRDefault="00D34C7D">
            <w:pPr>
              <w:pStyle w:val="TableParagraph"/>
              <w:spacing w:line="222" w:lineRule="exac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Completarea bazei de date</w:t>
            </w:r>
          </w:p>
          <w:p w14:paraId="4931DABF" w14:textId="77777777" w:rsidR="002428B4" w:rsidRDefault="00D34C7D">
            <w:pPr>
              <w:pStyle w:val="TableParagraph"/>
              <w:spacing w:before="2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pe platforma ARACIP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8A19E57" w14:textId="77777777" w:rsidR="002428B4" w:rsidRDefault="00D34C7D">
            <w:pPr>
              <w:pStyle w:val="TableParagraph"/>
              <w:spacing w:line="222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  <w:p w14:paraId="0B4437FD" w14:textId="77777777" w:rsidR="002428B4" w:rsidRDefault="00D34C7D">
            <w:pPr>
              <w:pStyle w:val="TableParagraph"/>
              <w:spacing w:before="2" w:line="209" w:lineRule="exact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https://calitate.aracip.eu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24AA38" w14:textId="77777777" w:rsidR="002428B4" w:rsidRDefault="00D34C7D">
            <w:pPr>
              <w:pStyle w:val="TableParagraph"/>
              <w:spacing w:before="108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A300DB" w14:textId="77777777" w:rsidR="002428B4" w:rsidRDefault="00D34C7D">
            <w:pPr>
              <w:pStyle w:val="TableParagraph"/>
              <w:spacing w:before="108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64BB95" w14:textId="77777777" w:rsidR="002428B4" w:rsidRDefault="00D34C7D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z w:val="20"/>
              </w:rPr>
              <w:t>Baza de 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reactualizată</w:t>
            </w:r>
          </w:p>
          <w:p w14:paraId="5B7D1DCA" w14:textId="77777777" w:rsidR="002428B4" w:rsidRDefault="00D34C7D">
            <w:pPr>
              <w:pStyle w:val="TableParagraph"/>
              <w:spacing w:before="2" w:line="209" w:lineRule="exact"/>
              <w:ind w:left="154"/>
              <w:rPr>
                <w:sz w:val="20"/>
              </w:rPr>
            </w:pPr>
            <w:r>
              <w:rPr>
                <w:sz w:val="20"/>
              </w:rPr>
              <w:t>de pe platforma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ARACIP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9ECC657" w14:textId="77777777" w:rsidR="002428B4" w:rsidRDefault="00D34C7D">
            <w:pPr>
              <w:pStyle w:val="TableParagraph"/>
              <w:spacing w:before="108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BCF82D6" w14:textId="77777777" w:rsidTr="00B7337D">
        <w:trPr>
          <w:trHeight w:val="68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FFEAE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C09FE3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66AC693" w14:textId="77777777" w:rsidR="002428B4" w:rsidRDefault="00D34C7D">
            <w:pPr>
              <w:pStyle w:val="TableParagraph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950B52B" w14:textId="77777777" w:rsidR="002428B4" w:rsidRDefault="00D34C7D">
            <w:pPr>
              <w:pStyle w:val="TableParagraph"/>
              <w:spacing w:before="111"/>
              <w:ind w:left="318" w:right="281" w:hanging="6"/>
              <w:rPr>
                <w:sz w:val="20"/>
              </w:rPr>
            </w:pPr>
            <w:r>
              <w:rPr>
                <w:sz w:val="20"/>
              </w:rPr>
              <w:t>Întocmirea planului de îmbunătățire a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842FC33" w14:textId="1A02B8FF" w:rsidR="002428B4" w:rsidRDefault="00516B2E">
            <w:pPr>
              <w:pStyle w:val="TableParagraph"/>
              <w:spacing w:before="11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RAEI 202</w:t>
            </w:r>
            <w:r w:rsidR="000871E2">
              <w:rPr>
                <w:sz w:val="20"/>
              </w:rPr>
              <w:t>1</w:t>
            </w:r>
            <w:r>
              <w:rPr>
                <w:sz w:val="20"/>
              </w:rPr>
              <w:t>-202</w:t>
            </w:r>
            <w:r w:rsidR="000871E2">
              <w:rPr>
                <w:sz w:val="20"/>
              </w:rPr>
              <w:t>2</w:t>
            </w:r>
          </w:p>
          <w:p w14:paraId="6CD2189A" w14:textId="77777777" w:rsidR="002428B4" w:rsidRDefault="00D34C7D">
            <w:pPr>
              <w:pStyle w:val="TableParagraph"/>
              <w:spacing w:before="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306B13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2CAADE8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47E65F5" w14:textId="77777777" w:rsidR="002428B4" w:rsidRDefault="00D34C7D">
            <w:pPr>
              <w:pStyle w:val="TableParagraph"/>
              <w:spacing w:line="226" w:lineRule="exact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Conform</w:t>
            </w:r>
          </w:p>
          <w:p w14:paraId="301A6F8D" w14:textId="77777777" w:rsidR="002428B4" w:rsidRDefault="00D34C7D">
            <w:pPr>
              <w:pStyle w:val="TableParagraph"/>
              <w:spacing w:before="2" w:line="230" w:lineRule="atLeast"/>
              <w:ind w:left="162" w:right="14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Calendarului </w:t>
            </w:r>
            <w:r>
              <w:rPr>
                <w:sz w:val="20"/>
              </w:rPr>
              <w:t>ARACIP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363E55" w14:textId="77777777" w:rsidR="002428B4" w:rsidRDefault="00D34C7D">
            <w:pPr>
              <w:pStyle w:val="TableParagraph"/>
              <w:spacing w:before="111"/>
              <w:ind w:left="664" w:right="299" w:hanging="346"/>
              <w:rPr>
                <w:sz w:val="20"/>
              </w:rPr>
            </w:pPr>
            <w:r>
              <w:rPr>
                <w:sz w:val="20"/>
              </w:rPr>
              <w:t>Existența Planului de îmbunătățire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901E8A5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946CA65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CACA6C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A75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2D059E" w14:textId="77777777" w:rsidR="002428B4" w:rsidRDefault="00D34C7D">
            <w:pPr>
              <w:pStyle w:val="TableParagraph"/>
              <w:spacing w:before="111"/>
              <w:ind w:left="115" w:right="153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23D5371" w14:textId="77777777" w:rsidR="002428B4" w:rsidRDefault="00D34C7D">
            <w:pPr>
              <w:pStyle w:val="TableParagraph"/>
              <w:spacing w:line="227" w:lineRule="exact"/>
              <w:ind w:left="306"/>
              <w:rPr>
                <w:sz w:val="20"/>
              </w:rPr>
            </w:pPr>
            <w:r>
              <w:rPr>
                <w:sz w:val="20"/>
              </w:rPr>
              <w:t>Revizuirea Planului de</w:t>
            </w:r>
          </w:p>
          <w:p w14:paraId="75B6F61B" w14:textId="77777777" w:rsidR="002428B4" w:rsidRDefault="00D34C7D">
            <w:pPr>
              <w:pStyle w:val="TableParagraph"/>
              <w:spacing w:line="209" w:lineRule="exact"/>
              <w:ind w:left="226"/>
              <w:rPr>
                <w:sz w:val="20"/>
              </w:rPr>
            </w:pPr>
            <w:r>
              <w:rPr>
                <w:sz w:val="20"/>
              </w:rPr>
              <w:t>Dezvoltare Instituțională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70C64C5" w14:textId="77777777" w:rsidR="002428B4" w:rsidRDefault="00D34C7D">
            <w:pPr>
              <w:pStyle w:val="TableParagraph"/>
              <w:spacing w:line="227" w:lineRule="exact"/>
              <w:ind w:left="758"/>
              <w:rPr>
                <w:sz w:val="20"/>
              </w:rPr>
            </w:pPr>
            <w:r>
              <w:rPr>
                <w:sz w:val="20"/>
              </w:rPr>
              <w:t>PDI actual</w:t>
            </w:r>
          </w:p>
          <w:p w14:paraId="01828FE5" w14:textId="77777777" w:rsidR="002428B4" w:rsidRDefault="00D34C7D">
            <w:pPr>
              <w:pStyle w:val="TableParagraph"/>
              <w:spacing w:line="209" w:lineRule="exact"/>
              <w:ind w:left="658"/>
              <w:rPr>
                <w:sz w:val="20"/>
              </w:rPr>
            </w:pPr>
            <w:r>
              <w:rPr>
                <w:sz w:val="20"/>
              </w:rPr>
              <w:t>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8D6EBC2" w14:textId="77777777" w:rsidR="002428B4" w:rsidRDefault="00D34C7D">
            <w:pPr>
              <w:pStyle w:val="TableParagraph"/>
              <w:spacing w:line="227" w:lineRule="exact"/>
              <w:ind w:left="92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  <w:p w14:paraId="381F215C" w14:textId="77777777" w:rsidR="002428B4" w:rsidRDefault="00D34C7D">
            <w:pPr>
              <w:pStyle w:val="TableParagraph"/>
              <w:spacing w:line="209" w:lineRule="exact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4F8806" w14:textId="5BCA0C13" w:rsidR="002428B4" w:rsidRDefault="000871E2">
            <w:pPr>
              <w:pStyle w:val="TableParagraph"/>
              <w:spacing w:before="111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Sept. 2022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F2215D0" w14:textId="77777777" w:rsidR="002428B4" w:rsidRDefault="00D34C7D">
            <w:pPr>
              <w:pStyle w:val="TableParagraph"/>
              <w:spacing w:line="227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PDI-ului</w:t>
            </w:r>
          </w:p>
          <w:p w14:paraId="29AB98EB" w14:textId="77777777" w:rsidR="002428B4" w:rsidRDefault="00D34C7D">
            <w:pPr>
              <w:pStyle w:val="TableParagraph"/>
              <w:spacing w:line="209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716265F" w14:textId="77777777" w:rsidR="002428B4" w:rsidRDefault="00D34C7D">
            <w:pPr>
              <w:pStyle w:val="TableParagraph"/>
              <w:spacing w:before="111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7160D71" w14:textId="77777777" w:rsidTr="00B7337D">
        <w:trPr>
          <w:trHeight w:val="647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C48F1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4B32B5F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58939B3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1B5DC81" w14:textId="77777777" w:rsidR="002428B4" w:rsidRDefault="00D34C7D">
            <w:pPr>
              <w:pStyle w:val="TableParagraph"/>
              <w:spacing w:before="91"/>
              <w:ind w:left="896" w:right="267" w:hanging="598"/>
              <w:rPr>
                <w:sz w:val="20"/>
              </w:rPr>
            </w:pPr>
            <w:r>
              <w:rPr>
                <w:sz w:val="20"/>
              </w:rPr>
              <w:t>Revizuirea Manualului Calității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D906B3" w14:textId="77777777" w:rsidR="002428B4" w:rsidRDefault="00D34C7D">
            <w:pPr>
              <w:pStyle w:val="TableParagraph"/>
              <w:spacing w:before="91"/>
              <w:ind w:left="658" w:hanging="468"/>
              <w:rPr>
                <w:sz w:val="20"/>
              </w:rPr>
            </w:pPr>
            <w:r>
              <w:rPr>
                <w:sz w:val="20"/>
              </w:rPr>
              <w:t>Manualul Calității actual Resursă timp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8E2BF9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DDCF766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10BBAFA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7A10E820" w14:textId="161DEBAA" w:rsidR="002428B4" w:rsidRDefault="00516B2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Martie 202</w:t>
            </w:r>
            <w:r w:rsidR="00761C95">
              <w:rPr>
                <w:sz w:val="20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5A6159F" w14:textId="77777777" w:rsidR="002428B4" w:rsidRDefault="00D34C7D">
            <w:pPr>
              <w:pStyle w:val="TableParagraph"/>
              <w:spacing w:before="91"/>
              <w:ind w:left="516" w:right="368" w:hanging="128"/>
              <w:rPr>
                <w:sz w:val="20"/>
              </w:rPr>
            </w:pPr>
            <w:r>
              <w:rPr>
                <w:sz w:val="20"/>
              </w:rPr>
              <w:t>Existența Manualul Calității revizuit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F987AA8" w14:textId="77777777" w:rsidR="002428B4" w:rsidRDefault="002428B4">
            <w:pPr>
              <w:pStyle w:val="TableParagraph"/>
              <w:rPr>
                <w:sz w:val="18"/>
              </w:rPr>
            </w:pPr>
          </w:p>
          <w:p w14:paraId="17A66FA7" w14:textId="77777777" w:rsidR="002428B4" w:rsidRDefault="00D34C7D"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290A623" w14:textId="77777777" w:rsidTr="00B7337D">
        <w:trPr>
          <w:trHeight w:val="297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540E9598" w14:textId="77777777" w:rsidR="002428B4" w:rsidRDefault="002428B4">
            <w:pPr>
              <w:pStyle w:val="TableParagraph"/>
              <w:rPr>
                <w:sz w:val="20"/>
              </w:rPr>
            </w:pPr>
          </w:p>
        </w:tc>
        <w:tc>
          <w:tcPr>
            <w:tcW w:w="12782" w:type="dxa"/>
            <w:gridSpan w:val="7"/>
            <w:tcBorders>
              <w:left w:val="single" w:sz="4" w:space="0" w:color="000000"/>
              <w:right w:val="nil"/>
            </w:tcBorders>
          </w:tcPr>
          <w:p w14:paraId="4E8DD77D" w14:textId="77777777" w:rsidR="002428B4" w:rsidRDefault="002428B4">
            <w:pPr>
              <w:pStyle w:val="TableParagraph"/>
              <w:rPr>
                <w:sz w:val="20"/>
              </w:rPr>
            </w:pPr>
          </w:p>
        </w:tc>
      </w:tr>
      <w:tr w:rsidR="002428B4" w14:paraId="6A81F9F5" w14:textId="77777777" w:rsidTr="00B7337D">
        <w:trPr>
          <w:trHeight w:val="918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424A61" w14:textId="77777777" w:rsidR="002428B4" w:rsidRDefault="002428B4">
            <w:pPr>
              <w:pStyle w:val="TableParagraph"/>
            </w:pPr>
          </w:p>
          <w:p w14:paraId="742C57E2" w14:textId="77777777" w:rsidR="002428B4" w:rsidRDefault="002428B4">
            <w:pPr>
              <w:pStyle w:val="TableParagraph"/>
            </w:pPr>
          </w:p>
          <w:p w14:paraId="643461A0" w14:textId="77777777" w:rsidR="002428B4" w:rsidRDefault="002428B4">
            <w:pPr>
              <w:pStyle w:val="TableParagraph"/>
            </w:pPr>
          </w:p>
          <w:p w14:paraId="48921FF3" w14:textId="77777777" w:rsidR="002428B4" w:rsidRDefault="002428B4">
            <w:pPr>
              <w:pStyle w:val="TableParagraph"/>
              <w:spacing w:before="9"/>
              <w:rPr>
                <w:sz w:val="30"/>
              </w:rPr>
            </w:pPr>
          </w:p>
          <w:p w14:paraId="28E08B8A" w14:textId="77777777" w:rsidR="002428B4" w:rsidRDefault="00D34C7D">
            <w:pPr>
              <w:pStyle w:val="TableParagraph"/>
              <w:spacing w:before="1"/>
              <w:ind w:left="128" w:right="115" w:hanging="4"/>
              <w:jc w:val="center"/>
              <w:rPr>
                <w:sz w:val="20"/>
              </w:rPr>
            </w:pPr>
            <w:r>
              <w:rPr>
                <w:sz w:val="20"/>
              </w:rPr>
              <w:t>Îmbunătățirea managementului calității la nivelul organizației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55F3F1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C30FB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6FCB2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FD152F7" w14:textId="77777777" w:rsidR="002428B4" w:rsidRDefault="00D34C7D">
            <w:pPr>
              <w:pStyle w:val="TableParagraph"/>
              <w:spacing w:line="242" w:lineRule="auto"/>
              <w:ind w:left="450" w:right="206" w:hanging="212"/>
              <w:rPr>
                <w:sz w:val="20"/>
              </w:rPr>
            </w:pPr>
            <w:r>
              <w:rPr>
                <w:sz w:val="20"/>
              </w:rPr>
              <w:t>Elaborarea/revizuirea de proceduri adaptate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C688AC3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1A01F71" w14:textId="77777777" w:rsidR="002428B4" w:rsidRDefault="00D34C7D">
            <w:pPr>
              <w:pStyle w:val="TableParagraph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Proceduri existente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6E2DD82" w14:textId="77777777" w:rsidR="002428B4" w:rsidRDefault="00D34C7D">
            <w:pPr>
              <w:pStyle w:val="TableParagraph"/>
              <w:ind w:left="332" w:right="319"/>
              <w:jc w:val="center"/>
              <w:rPr>
                <w:sz w:val="20"/>
              </w:rPr>
            </w:pPr>
            <w:r>
              <w:rPr>
                <w:sz w:val="20"/>
              </w:rPr>
              <w:t>Responsabili comisii Director</w:t>
            </w:r>
          </w:p>
          <w:p w14:paraId="0858AB8E" w14:textId="77777777" w:rsidR="002428B4" w:rsidRDefault="00D34C7D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CBA2C92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1D4CA98B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110FE6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3FD9FFF" w14:textId="77777777" w:rsidR="002428B4" w:rsidRDefault="00D34C7D">
            <w:pPr>
              <w:pStyle w:val="TableParagraph"/>
              <w:spacing w:line="242" w:lineRule="auto"/>
              <w:ind w:left="828" w:right="331" w:hanging="458"/>
              <w:rPr>
                <w:sz w:val="20"/>
              </w:rPr>
            </w:pPr>
            <w:r>
              <w:rPr>
                <w:sz w:val="20"/>
              </w:rPr>
              <w:t>Proceduri elaborate/ revizuite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3EFD1E7" w14:textId="77777777" w:rsidR="002428B4" w:rsidRDefault="00D34C7D">
            <w:pPr>
              <w:pStyle w:val="TableParagraph"/>
              <w:ind w:left="515" w:hanging="344"/>
              <w:rPr>
                <w:sz w:val="20"/>
              </w:rPr>
            </w:pPr>
            <w:r>
              <w:rPr>
                <w:sz w:val="20"/>
              </w:rPr>
              <w:t>Toate procedurile existente Revizuite</w:t>
            </w:r>
          </w:p>
          <w:p w14:paraId="325463B6" w14:textId="77777777" w:rsidR="002428B4" w:rsidRDefault="00D34C7D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30 de proceduri noi</w:t>
            </w:r>
          </w:p>
        </w:tc>
      </w:tr>
      <w:tr w:rsidR="002428B4" w14:paraId="7945E651" w14:textId="77777777" w:rsidTr="00B7337D">
        <w:trPr>
          <w:trHeight w:val="456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5F18BA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644608D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838D7E9" w14:textId="77777777" w:rsidR="002428B4" w:rsidRDefault="00D34C7D">
            <w:pPr>
              <w:pStyle w:val="TableParagraph"/>
              <w:spacing w:line="230" w:lineRule="exact"/>
              <w:ind w:left="242" w:firstLine="28"/>
              <w:rPr>
                <w:sz w:val="20"/>
              </w:rPr>
            </w:pPr>
            <w:r>
              <w:rPr>
                <w:sz w:val="20"/>
              </w:rPr>
              <w:t>Realizarea unui ghid de proceduri al organizației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7C00BEB" w14:textId="77777777" w:rsidR="002428B4" w:rsidRDefault="00D34C7D">
            <w:pPr>
              <w:pStyle w:val="TableParagraph"/>
              <w:spacing w:line="230" w:lineRule="exact"/>
              <w:ind w:left="788" w:right="759" w:firstLine="6"/>
              <w:rPr>
                <w:sz w:val="20"/>
              </w:rPr>
            </w:pPr>
            <w:r>
              <w:rPr>
                <w:sz w:val="20"/>
              </w:rPr>
              <w:t>Proceduri Legislație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D95FD07" w14:textId="77777777" w:rsidR="002428B4" w:rsidRDefault="00D34C7D">
            <w:pPr>
              <w:pStyle w:val="TableParagraph"/>
              <w:spacing w:line="230" w:lineRule="exact"/>
              <w:ind w:left="534" w:right="224" w:hanging="280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E18DA65" w14:textId="6AC9F509" w:rsidR="002428B4" w:rsidRDefault="00516B2E">
            <w:pPr>
              <w:pStyle w:val="TableParagraph"/>
              <w:spacing w:before="111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761C95">
              <w:rPr>
                <w:sz w:val="20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A7F4142" w14:textId="77777777" w:rsidR="002428B4" w:rsidRDefault="00D34C7D">
            <w:pPr>
              <w:pStyle w:val="TableParagraph"/>
              <w:spacing w:before="111"/>
              <w:ind w:left="448"/>
              <w:rPr>
                <w:sz w:val="20"/>
              </w:rPr>
            </w:pPr>
            <w:r>
              <w:rPr>
                <w:sz w:val="20"/>
              </w:rPr>
              <w:t>Existența ghidului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EF788BE" w14:textId="77777777" w:rsidR="002428B4" w:rsidRDefault="00D34C7D">
            <w:pPr>
              <w:pStyle w:val="TableParagraph"/>
              <w:spacing w:before="111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2428B4" w14:paraId="0EDB1B92" w14:textId="77777777" w:rsidTr="00B7337D">
        <w:trPr>
          <w:trHeight w:val="1040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A1B707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BF735ED" w14:textId="77777777" w:rsidR="002428B4" w:rsidRDefault="002428B4">
            <w:pPr>
              <w:pStyle w:val="TableParagraph"/>
            </w:pPr>
          </w:p>
          <w:p w14:paraId="75DC8948" w14:textId="77777777" w:rsidR="002428B4" w:rsidRDefault="00D34C7D">
            <w:pPr>
              <w:pStyle w:val="TableParagraph"/>
              <w:spacing w:before="150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8B743C" w14:textId="77777777" w:rsidR="002428B4" w:rsidRDefault="00D34C7D">
            <w:pPr>
              <w:pStyle w:val="TableParagraph"/>
              <w:spacing w:before="54" w:line="242" w:lineRule="auto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 pentru identificarea respectării și aplicării procedurilor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F6FCFD" w14:textId="77777777" w:rsidR="002428B4" w:rsidRDefault="002428B4">
            <w:pPr>
              <w:pStyle w:val="TableParagraph"/>
            </w:pPr>
          </w:p>
          <w:p w14:paraId="06542B90" w14:textId="77777777" w:rsidR="002428B4" w:rsidRDefault="00D34C7D">
            <w:pPr>
              <w:pStyle w:val="TableParagraph"/>
              <w:spacing w:before="150"/>
              <w:ind w:left="125" w:right="117"/>
              <w:jc w:val="center"/>
              <w:rPr>
                <w:sz w:val="20"/>
              </w:rPr>
            </w:pPr>
            <w:r>
              <w:rPr>
                <w:sz w:val="20"/>
              </w:rPr>
              <w:t>Chestionar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17E8E2" w14:textId="77777777" w:rsidR="002428B4" w:rsidRDefault="002428B4">
            <w:pPr>
              <w:pStyle w:val="TableParagraph"/>
            </w:pPr>
          </w:p>
          <w:p w14:paraId="3E4E216F" w14:textId="77777777" w:rsidR="002428B4" w:rsidRDefault="00D34C7D">
            <w:pPr>
              <w:pStyle w:val="TableParagraph"/>
              <w:spacing w:before="150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65786A" w14:textId="77777777" w:rsidR="002428B4" w:rsidRDefault="002428B4">
            <w:pPr>
              <w:pStyle w:val="TableParagraph"/>
            </w:pPr>
          </w:p>
          <w:p w14:paraId="0DC9533A" w14:textId="4DA1A9D7" w:rsidR="002428B4" w:rsidRDefault="00516B2E">
            <w:pPr>
              <w:pStyle w:val="TableParagraph"/>
              <w:spacing w:before="150"/>
              <w:ind w:right="305"/>
              <w:jc w:val="right"/>
              <w:rPr>
                <w:sz w:val="20"/>
              </w:rPr>
            </w:pPr>
            <w:r>
              <w:rPr>
                <w:sz w:val="20"/>
              </w:rPr>
              <w:t>Iunie 202</w:t>
            </w:r>
            <w:r w:rsidR="00761C95">
              <w:rPr>
                <w:sz w:val="20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F8A8DF1" w14:textId="77777777" w:rsidR="002428B4" w:rsidRDefault="00D34C7D">
            <w:pPr>
              <w:pStyle w:val="TableParagraph"/>
              <w:spacing w:before="170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unei analize în urma interpretării rezultatelor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1744766" w14:textId="77777777" w:rsidR="002428B4" w:rsidRDefault="002428B4">
            <w:pPr>
              <w:pStyle w:val="TableParagraph"/>
            </w:pPr>
          </w:p>
          <w:p w14:paraId="64E3B672" w14:textId="77777777" w:rsidR="002428B4" w:rsidRDefault="00D34C7D">
            <w:pPr>
              <w:pStyle w:val="TableParagraph"/>
              <w:spacing w:before="150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50% dintre cadre</w:t>
            </w:r>
          </w:p>
        </w:tc>
      </w:tr>
      <w:tr w:rsidR="002428B4" w14:paraId="348BC09C" w14:textId="77777777" w:rsidTr="00B7337D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BD5B0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5ABF3E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96765D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EBBE644" w14:textId="77777777" w:rsidR="002428B4" w:rsidRDefault="00D34C7D">
            <w:pPr>
              <w:pStyle w:val="TableParagraph"/>
              <w:ind w:left="120" w:right="107" w:hanging="3"/>
              <w:jc w:val="center"/>
              <w:rPr>
                <w:sz w:val="20"/>
              </w:rPr>
            </w:pPr>
            <w:r>
              <w:rPr>
                <w:sz w:val="20"/>
              </w:rPr>
              <w:t>Asigurarea unui feed-back eficient privind procesul de evaluare internă prin</w:t>
            </w:r>
          </w:p>
          <w:p w14:paraId="797D98C4" w14:textId="77777777" w:rsidR="002428B4" w:rsidRDefault="00D34C7D">
            <w:pPr>
              <w:pStyle w:val="TableParagraph"/>
              <w:spacing w:line="20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25A7DC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4982EC2" w14:textId="77777777" w:rsidR="002428B4" w:rsidRDefault="00D34C7D">
            <w:pPr>
              <w:pStyle w:val="TableParagraph"/>
              <w:ind w:left="458" w:right="427" w:firstLine="94"/>
              <w:rPr>
                <w:sz w:val="20"/>
              </w:rPr>
            </w:pPr>
            <w:r>
              <w:rPr>
                <w:sz w:val="20"/>
              </w:rPr>
              <w:t>Chestionare din Portofoliul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69EC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946B52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8A15A9C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1DF5A8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565DF7C" w14:textId="77777777" w:rsidR="002428B4" w:rsidRDefault="00D34C7D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și a rapoartelor de analiză Analiza SWOT a feed-</w:t>
            </w:r>
          </w:p>
          <w:p w14:paraId="703B6D63" w14:textId="77777777" w:rsidR="002428B4" w:rsidRDefault="00D34C7D">
            <w:pPr>
              <w:pStyle w:val="TableParagraph"/>
              <w:spacing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back-ului primit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E06AE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671BDD0" w14:textId="77777777" w:rsidR="002428B4" w:rsidRDefault="00D34C7D">
            <w:pPr>
              <w:pStyle w:val="TableParagraph"/>
              <w:ind w:left="619" w:right="255" w:hanging="324"/>
              <w:rPr>
                <w:sz w:val="20"/>
              </w:rPr>
            </w:pPr>
            <w:r>
              <w:rPr>
                <w:sz w:val="20"/>
              </w:rPr>
              <w:t>80% feed-back pozitiv</w:t>
            </w:r>
          </w:p>
        </w:tc>
      </w:tr>
    </w:tbl>
    <w:p w14:paraId="7068F7A9" w14:textId="77777777" w:rsidR="002428B4" w:rsidRDefault="002428B4">
      <w:pPr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2321357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F20A2E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7D3CE3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59075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D390A1" w14:textId="627AB057" w:rsidR="002428B4" w:rsidRDefault="00761C95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6025D6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98692C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1007878B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788B6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C745DD9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11C5C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07E9B6B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12396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0FCEE6C2" w14:textId="77777777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1CDD66" w14:textId="77777777" w:rsidR="002428B4" w:rsidRDefault="002428B4">
            <w:pPr>
              <w:pStyle w:val="TableParagraph"/>
            </w:pPr>
          </w:p>
          <w:p w14:paraId="7C66885D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048A50B9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strategiei și a planului de dezvoltare profesională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49478347" w14:textId="77777777" w:rsidR="002428B4" w:rsidRDefault="002428B4">
            <w:pPr>
              <w:pStyle w:val="TableParagraph"/>
            </w:pPr>
          </w:p>
          <w:p w14:paraId="57840BDD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7FC80BA7" w14:textId="77777777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873F4D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3858B0A" w14:textId="77777777" w:rsidR="002428B4" w:rsidRDefault="00D34C7D">
            <w:pPr>
              <w:pStyle w:val="TableParagraph"/>
              <w:ind w:left="284" w:right="273" w:firstLine="3"/>
              <w:jc w:val="center"/>
              <w:rPr>
                <w:sz w:val="20"/>
              </w:rPr>
            </w:pPr>
            <w:r>
              <w:rPr>
                <w:sz w:val="20"/>
              </w:rPr>
              <w:t>Asigurarea unei autoevaluări și evaluări transparente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533E6C8" w14:textId="77777777" w:rsidR="002428B4" w:rsidRDefault="00D34C7D">
            <w:pPr>
              <w:pStyle w:val="TableParagraph"/>
              <w:spacing w:before="111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Rapoarte de autoevaluare Fișa de evaluare</w:t>
            </w:r>
          </w:p>
          <w:p w14:paraId="732972ED" w14:textId="77777777" w:rsidR="002428B4" w:rsidRDefault="00D34C7D">
            <w:pPr>
              <w:pStyle w:val="TableParagraph"/>
              <w:spacing w:before="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Fișele postului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82AD9FF" w14:textId="77777777" w:rsidR="002428B4" w:rsidRDefault="00D34C7D">
            <w:pPr>
              <w:pStyle w:val="TableParagraph"/>
              <w:spacing w:line="242" w:lineRule="auto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Coordonator CEAC</w:t>
            </w:r>
          </w:p>
          <w:p w14:paraId="3EF9D4B1" w14:textId="77777777" w:rsidR="002428B4" w:rsidRDefault="00D34C7D">
            <w:pPr>
              <w:pStyle w:val="TableParagraph"/>
              <w:spacing w:line="227" w:lineRule="exact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Responsabili</w:t>
            </w:r>
          </w:p>
          <w:p w14:paraId="116167F7" w14:textId="77777777" w:rsidR="002428B4" w:rsidRDefault="005B03FB">
            <w:pPr>
              <w:pStyle w:val="TableParagraph"/>
              <w:spacing w:line="230" w:lineRule="atLeast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arii curriculare </w:t>
            </w:r>
            <w:r w:rsidR="00D34C7D"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0DE2427" w14:textId="77777777" w:rsidR="002428B4" w:rsidRDefault="002428B4">
            <w:pPr>
              <w:pStyle w:val="TableParagraph"/>
            </w:pPr>
          </w:p>
          <w:p w14:paraId="451DD990" w14:textId="77777777" w:rsidR="002428B4" w:rsidRDefault="002428B4">
            <w:pPr>
              <w:pStyle w:val="TableParagraph"/>
              <w:spacing w:before="9"/>
              <w:rPr>
                <w:sz w:val="17"/>
              </w:rPr>
            </w:pPr>
          </w:p>
          <w:p w14:paraId="25304AA5" w14:textId="6DD4A4CF" w:rsidR="002428B4" w:rsidRDefault="00D662CA" w:rsidP="00D662CA">
            <w:pPr>
              <w:pStyle w:val="TableParagraph"/>
              <w:ind w:right="245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AC73E8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AE76E90" w14:textId="77777777" w:rsidR="002428B4" w:rsidRDefault="00D34C7D">
            <w:pPr>
              <w:pStyle w:val="TableParagraph"/>
              <w:ind w:left="300" w:right="281" w:firstLine="3"/>
              <w:jc w:val="center"/>
              <w:rPr>
                <w:sz w:val="20"/>
              </w:rPr>
            </w:pPr>
            <w:r>
              <w:rPr>
                <w:sz w:val="20"/>
              </w:rPr>
              <w:t>100%din personal a beneficiat de evaluare transparentă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8957A4" w14:textId="77777777" w:rsidR="002428B4" w:rsidRDefault="00D34C7D">
            <w:pPr>
              <w:pStyle w:val="TableParagraph"/>
              <w:ind w:left="184" w:right="162" w:hanging="1"/>
              <w:jc w:val="center"/>
              <w:rPr>
                <w:sz w:val="20"/>
              </w:rPr>
            </w:pPr>
            <w:r>
              <w:rPr>
                <w:sz w:val="20"/>
              </w:rPr>
              <w:t>Scăderea numărului de reclamații privind</w:t>
            </w:r>
          </w:p>
          <w:p w14:paraId="1EF3F371" w14:textId="77777777" w:rsidR="002428B4" w:rsidRDefault="00D34C7D">
            <w:pPr>
              <w:pStyle w:val="TableParagraph"/>
              <w:spacing w:line="230" w:lineRule="atLeast"/>
              <w:ind w:left="174" w:right="152"/>
              <w:jc w:val="center"/>
              <w:rPr>
                <w:sz w:val="20"/>
              </w:rPr>
            </w:pPr>
            <w:r>
              <w:rPr>
                <w:sz w:val="20"/>
              </w:rPr>
              <w:t>activitatea personalului</w:t>
            </w:r>
          </w:p>
        </w:tc>
      </w:tr>
      <w:tr w:rsidR="002428B4" w14:paraId="1475C387" w14:textId="77777777">
        <w:trPr>
          <w:trHeight w:val="114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77568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3E44EA" w14:textId="77777777" w:rsidR="002428B4" w:rsidRDefault="002428B4">
            <w:pPr>
              <w:pStyle w:val="TableParagraph"/>
            </w:pPr>
          </w:p>
          <w:p w14:paraId="1FE6ABBD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6F572655" w14:textId="77777777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D667F50" w14:textId="77777777" w:rsidR="002428B4" w:rsidRDefault="00D34C7D" w:rsidP="00737419">
            <w:pPr>
              <w:pStyle w:val="TableParagraph"/>
              <w:spacing w:before="109" w:line="242" w:lineRule="auto"/>
              <w:ind w:left="226" w:right="215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Monitorizarea frecvenței participării angajaților </w:t>
            </w:r>
            <w:r w:rsidR="00737419">
              <w:rPr>
                <w:sz w:val="20"/>
              </w:rPr>
              <w:t>unității</w:t>
            </w:r>
            <w:r>
              <w:rPr>
                <w:sz w:val="20"/>
              </w:rPr>
              <w:t xml:space="preserve"> la cursuri de formare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02F2AC1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0C881059" w14:textId="77777777" w:rsidR="002428B4" w:rsidRDefault="00737419" w:rsidP="00737419">
            <w:pPr>
              <w:pStyle w:val="TableParagraph"/>
              <w:ind w:left="216" w:right="187" w:firstLine="170"/>
              <w:jc w:val="center"/>
              <w:rPr>
                <w:sz w:val="20"/>
              </w:rPr>
            </w:pPr>
            <w:r>
              <w:rPr>
                <w:sz w:val="20"/>
              </w:rPr>
              <w:t>Tabel cu cadrele didactice care au participat la cursuri de formare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AE7DED4" w14:textId="77777777" w:rsidR="002428B4" w:rsidRDefault="00D34C7D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Responsabili arii curriculare </w:t>
            </w:r>
          </w:p>
          <w:p w14:paraId="0C5C4336" w14:textId="77777777" w:rsidR="00737419" w:rsidRDefault="00737419">
            <w:pPr>
              <w:pStyle w:val="TableParagraph"/>
              <w:ind w:left="290" w:right="279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 dezvoltare și evoluție în carieră</w:t>
            </w:r>
          </w:p>
          <w:p w14:paraId="4A8B1A13" w14:textId="77777777" w:rsidR="002428B4" w:rsidRDefault="00D34C7D">
            <w:pPr>
              <w:pStyle w:val="TableParagraph"/>
              <w:spacing w:line="230" w:lineRule="atLeast"/>
              <w:ind w:left="138" w:right="1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formare </w:t>
            </w:r>
            <w:r>
              <w:rPr>
                <w:spacing w:val="-3"/>
                <w:sz w:val="20"/>
              </w:rPr>
              <w:t xml:space="preserve">continuă </w:t>
            </w:r>
            <w:r>
              <w:rPr>
                <w:sz w:val="20"/>
              </w:rPr>
              <w:t>Membri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574323A" w14:textId="77777777" w:rsidR="002428B4" w:rsidRDefault="002428B4">
            <w:pPr>
              <w:pStyle w:val="TableParagraph"/>
            </w:pPr>
          </w:p>
          <w:p w14:paraId="65B7C76A" w14:textId="77777777" w:rsidR="002428B4" w:rsidRDefault="002428B4">
            <w:pPr>
              <w:pStyle w:val="TableParagraph"/>
              <w:spacing w:before="8"/>
              <w:rPr>
                <w:sz w:val="17"/>
              </w:rPr>
            </w:pPr>
          </w:p>
          <w:p w14:paraId="566A205F" w14:textId="352F9D84" w:rsidR="002428B4" w:rsidRDefault="00D662CA" w:rsidP="00D662CA">
            <w:pPr>
              <w:pStyle w:val="TableParagraph"/>
              <w:ind w:right="31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068C7CF" w14:textId="77777777" w:rsidR="002428B4" w:rsidRDefault="002428B4">
            <w:pPr>
              <w:pStyle w:val="TableParagraph"/>
              <w:spacing w:before="6"/>
              <w:rPr>
                <w:sz w:val="19"/>
              </w:rPr>
            </w:pPr>
          </w:p>
          <w:p w14:paraId="0EC62E3D" w14:textId="77777777" w:rsidR="002428B4" w:rsidRDefault="00D34C7D">
            <w:pPr>
              <w:pStyle w:val="TableParagraph"/>
              <w:spacing w:line="242" w:lineRule="auto"/>
              <w:ind w:left="108" w:firstLine="30"/>
              <w:rPr>
                <w:sz w:val="20"/>
              </w:rPr>
            </w:pPr>
            <w:r>
              <w:rPr>
                <w:sz w:val="20"/>
              </w:rPr>
              <w:t>Existența adeverințelor, a certificatelor și a</w:t>
            </w:r>
          </w:p>
          <w:p w14:paraId="63E88C0F" w14:textId="77777777" w:rsidR="002428B4" w:rsidRDefault="00D34C7D"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portofoliilor comisiilor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521A9A" w14:textId="77777777" w:rsidR="002428B4" w:rsidRDefault="002428B4">
            <w:pPr>
              <w:pStyle w:val="TableParagraph"/>
              <w:spacing w:before="7"/>
              <w:rPr>
                <w:sz w:val="29"/>
              </w:rPr>
            </w:pPr>
          </w:p>
          <w:p w14:paraId="47D36926" w14:textId="77777777" w:rsidR="002428B4" w:rsidRDefault="00D34C7D">
            <w:pPr>
              <w:pStyle w:val="TableParagraph"/>
              <w:ind w:left="397" w:right="86" w:hanging="272"/>
              <w:rPr>
                <w:sz w:val="20"/>
              </w:rPr>
            </w:pPr>
            <w:r>
              <w:rPr>
                <w:sz w:val="20"/>
              </w:rPr>
              <w:t>Numărul de credite transferabile</w:t>
            </w:r>
          </w:p>
        </w:tc>
      </w:tr>
      <w:tr w:rsidR="002428B4" w14:paraId="76E79F50" w14:textId="77777777">
        <w:trPr>
          <w:trHeight w:val="1713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DADB07" w14:textId="77777777" w:rsidR="002428B4" w:rsidRDefault="002428B4">
            <w:pPr>
              <w:pStyle w:val="TableParagraph"/>
            </w:pPr>
          </w:p>
          <w:p w14:paraId="5B114BDF" w14:textId="77777777" w:rsidR="002428B4" w:rsidRDefault="002428B4">
            <w:pPr>
              <w:pStyle w:val="TableParagraph"/>
            </w:pPr>
          </w:p>
          <w:p w14:paraId="419889EC" w14:textId="77777777" w:rsidR="002428B4" w:rsidRDefault="002428B4">
            <w:pPr>
              <w:pStyle w:val="TableParagraph"/>
            </w:pPr>
          </w:p>
          <w:p w14:paraId="13EFE965" w14:textId="77777777" w:rsidR="002428B4" w:rsidRDefault="002428B4">
            <w:pPr>
              <w:pStyle w:val="TableParagraph"/>
            </w:pPr>
          </w:p>
          <w:p w14:paraId="75D9862E" w14:textId="77777777" w:rsidR="002428B4" w:rsidRDefault="002428B4">
            <w:pPr>
              <w:pStyle w:val="TableParagraph"/>
              <w:spacing w:before="6"/>
              <w:rPr>
                <w:sz w:val="29"/>
              </w:rPr>
            </w:pPr>
          </w:p>
          <w:p w14:paraId="34FD7F48" w14:textId="77777777" w:rsidR="002428B4" w:rsidRDefault="00D34C7D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z w:val="20"/>
              </w:rPr>
              <w:t>Creșterea calității activității cadrelor didactice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C08CEA2" w14:textId="77777777" w:rsidR="002428B4" w:rsidRDefault="002428B4">
            <w:pPr>
              <w:pStyle w:val="TableParagraph"/>
            </w:pPr>
          </w:p>
          <w:p w14:paraId="78EC291D" w14:textId="77777777" w:rsidR="002428B4" w:rsidRDefault="002428B4">
            <w:pPr>
              <w:pStyle w:val="TableParagraph"/>
            </w:pPr>
          </w:p>
          <w:p w14:paraId="16F23EF0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66654B56" w14:textId="77777777" w:rsidR="002428B4" w:rsidRDefault="00D34C7D">
            <w:pPr>
              <w:pStyle w:val="TableParagraph"/>
              <w:spacing w:before="1"/>
              <w:ind w:left="18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7080D63" w14:textId="77777777" w:rsidR="002428B4" w:rsidRDefault="002428B4">
            <w:pPr>
              <w:pStyle w:val="TableParagraph"/>
            </w:pPr>
          </w:p>
          <w:p w14:paraId="6AF6856D" w14:textId="77777777" w:rsidR="002428B4" w:rsidRDefault="002428B4">
            <w:pPr>
              <w:pStyle w:val="TableParagraph"/>
              <w:spacing w:before="2"/>
              <w:rPr>
                <w:sz w:val="32"/>
              </w:rPr>
            </w:pPr>
          </w:p>
          <w:p w14:paraId="0E69871C" w14:textId="77777777" w:rsidR="002428B4" w:rsidRDefault="00D34C7D">
            <w:pPr>
              <w:pStyle w:val="TableParagraph"/>
              <w:spacing w:before="1"/>
              <w:ind w:left="812" w:right="104" w:hanging="678"/>
              <w:rPr>
                <w:sz w:val="20"/>
              </w:rPr>
            </w:pPr>
            <w:r>
              <w:rPr>
                <w:sz w:val="20"/>
              </w:rPr>
              <w:t>Evaluarea calității corpului profesoral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170EEDA" w14:textId="60E1FFBC" w:rsidR="002428B4" w:rsidRDefault="00D34C7D">
            <w:pPr>
              <w:pStyle w:val="TableParagraph"/>
              <w:ind w:left="204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Fișele psihopedagogice ale elevilor/preșcolarilor Planificările anuale/ săptămânale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487E514" w14:textId="77777777" w:rsidR="002428B4" w:rsidRDefault="002428B4">
            <w:pPr>
              <w:pStyle w:val="TableParagraph"/>
              <w:spacing w:before="1"/>
              <w:rPr>
                <w:sz w:val="24"/>
              </w:rPr>
            </w:pPr>
          </w:p>
          <w:p w14:paraId="4C6C1FD6" w14:textId="77777777" w:rsidR="002428B4" w:rsidRDefault="00D34C7D">
            <w:pPr>
              <w:pStyle w:val="TableParagraph"/>
              <w:spacing w:before="1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Responsabili arii curriculare Cadre didactice Director</w:t>
            </w:r>
          </w:p>
          <w:p w14:paraId="6B0E2570" w14:textId="77777777" w:rsidR="002428B4" w:rsidRDefault="00D34C7D">
            <w:pPr>
              <w:pStyle w:val="TableParagraph"/>
              <w:spacing w:before="4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8BF2B95" w14:textId="77777777" w:rsidR="002428B4" w:rsidRDefault="002428B4">
            <w:pPr>
              <w:pStyle w:val="TableParagraph"/>
            </w:pPr>
          </w:p>
          <w:p w14:paraId="78F7AA33" w14:textId="77777777" w:rsidR="002428B4" w:rsidRDefault="002428B4">
            <w:pPr>
              <w:pStyle w:val="TableParagraph"/>
            </w:pPr>
          </w:p>
          <w:p w14:paraId="504953C6" w14:textId="77777777" w:rsidR="002428B4" w:rsidRDefault="002428B4">
            <w:pPr>
              <w:pStyle w:val="TableParagraph"/>
              <w:spacing w:before="3"/>
              <w:rPr>
                <w:sz w:val="20"/>
              </w:rPr>
            </w:pPr>
          </w:p>
          <w:p w14:paraId="281FA67A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1425E1A" w14:textId="77777777" w:rsidR="002428B4" w:rsidRDefault="002428B4">
            <w:pPr>
              <w:pStyle w:val="TableParagraph"/>
            </w:pPr>
          </w:p>
          <w:p w14:paraId="4A20E5BC" w14:textId="77777777" w:rsidR="002428B4" w:rsidRDefault="00D34C7D">
            <w:pPr>
              <w:pStyle w:val="TableParagraph"/>
              <w:spacing w:before="139" w:line="242" w:lineRule="auto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scrise la inspecțiile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școlare 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B1A326A" w14:textId="77777777" w:rsidR="002428B4" w:rsidRDefault="002428B4">
            <w:pPr>
              <w:pStyle w:val="TableParagraph"/>
            </w:pPr>
          </w:p>
          <w:p w14:paraId="670CF388" w14:textId="77777777" w:rsidR="002428B4" w:rsidRDefault="00D34C7D">
            <w:pPr>
              <w:pStyle w:val="TableParagraph"/>
              <w:spacing w:before="139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au portofoliul întocmit la zi</w:t>
            </w:r>
          </w:p>
        </w:tc>
      </w:tr>
      <w:tr w:rsidR="002428B4" w14:paraId="513E65CC" w14:textId="77777777">
        <w:trPr>
          <w:trHeight w:val="120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D7CA6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77BD111" w14:textId="77777777" w:rsidR="002428B4" w:rsidRDefault="002428B4">
            <w:pPr>
              <w:pStyle w:val="TableParagraph"/>
            </w:pPr>
          </w:p>
          <w:p w14:paraId="54104D3F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10703C16" w14:textId="77777777" w:rsidR="002428B4" w:rsidRDefault="00D34C7D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CBDD56F" w14:textId="77777777" w:rsidR="002428B4" w:rsidRDefault="002428B4">
            <w:pPr>
              <w:pStyle w:val="TableParagraph"/>
            </w:pPr>
          </w:p>
          <w:p w14:paraId="59B1DB10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Monitorizarea aplicării strategiilor moderne și centrate pe copil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72DE98E" w14:textId="77777777" w:rsidR="002428B4" w:rsidRDefault="00D34C7D">
            <w:pPr>
              <w:pStyle w:val="TableParagraph"/>
              <w:spacing w:before="2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Proiecte de activitate Lecții/Activități demonstrative</w:t>
            </w:r>
          </w:p>
          <w:p w14:paraId="57659FE9" w14:textId="77777777" w:rsidR="002428B4" w:rsidRDefault="00D34C7D">
            <w:pPr>
              <w:pStyle w:val="TableParagraph"/>
              <w:spacing w:before="5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Exemple de bună practică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0B497BE" w14:textId="77777777" w:rsidR="002428B4" w:rsidRDefault="00D34C7D">
            <w:pPr>
              <w:pStyle w:val="TableParagraph"/>
              <w:spacing w:before="137" w:line="242" w:lineRule="auto"/>
              <w:ind w:left="182" w:right="171" w:firstLine="1"/>
              <w:jc w:val="center"/>
              <w:rPr>
                <w:sz w:val="20"/>
              </w:rPr>
            </w:pPr>
            <w:r>
              <w:rPr>
                <w:sz w:val="20"/>
              </w:rPr>
              <w:t>Membri CEAC Director Responsabili arii curriculare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B2E35A7" w14:textId="77777777" w:rsidR="002428B4" w:rsidRDefault="002428B4">
            <w:pPr>
              <w:pStyle w:val="TableParagraph"/>
            </w:pPr>
          </w:p>
          <w:p w14:paraId="16CD3B96" w14:textId="77777777" w:rsidR="002428B4" w:rsidRDefault="002428B4">
            <w:pPr>
              <w:pStyle w:val="TableParagraph"/>
              <w:rPr>
                <w:sz w:val="20"/>
              </w:rPr>
            </w:pPr>
          </w:p>
          <w:p w14:paraId="5A739CE4" w14:textId="77777777" w:rsidR="002428B4" w:rsidRDefault="00D34C7D">
            <w:pPr>
              <w:pStyle w:val="TableParagraph"/>
              <w:spacing w:before="1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56C7E6" w14:textId="77777777" w:rsidR="002428B4" w:rsidRDefault="00D34C7D">
            <w:pPr>
              <w:pStyle w:val="TableParagraph"/>
              <w:spacing w:before="21"/>
              <w:ind w:left="228" w:right="207" w:hanging="2"/>
              <w:jc w:val="center"/>
              <w:rPr>
                <w:sz w:val="20"/>
              </w:rPr>
            </w:pPr>
            <w:r>
              <w:rPr>
                <w:sz w:val="20"/>
              </w:rPr>
              <w:t>Fișe de interasistență Procese verbale comisi</w:t>
            </w:r>
            <w:r w:rsidR="005B03FB">
              <w:rPr>
                <w:sz w:val="20"/>
              </w:rPr>
              <w:t>a de curriculum</w:t>
            </w:r>
          </w:p>
          <w:p w14:paraId="3C3F79B4" w14:textId="77777777" w:rsidR="002428B4" w:rsidRDefault="00D34C7D">
            <w:pPr>
              <w:pStyle w:val="TableParagraph"/>
              <w:spacing w:before="5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Raport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2CBC3D" w14:textId="77777777" w:rsidR="002428B4" w:rsidRDefault="00D34C7D">
            <w:pPr>
              <w:pStyle w:val="TableParagraph"/>
              <w:spacing w:before="137" w:line="242" w:lineRule="auto"/>
              <w:ind w:left="141" w:right="123"/>
              <w:jc w:val="center"/>
              <w:rPr>
                <w:sz w:val="20"/>
              </w:rPr>
            </w:pPr>
            <w:r>
              <w:rPr>
                <w:sz w:val="20"/>
              </w:rPr>
              <w:t>80% dintre cadrele didactice aplică strategii moderne și centrate pe copil</w:t>
            </w:r>
          </w:p>
        </w:tc>
      </w:tr>
      <w:tr w:rsidR="002428B4" w14:paraId="218FE113" w14:textId="77777777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423B1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26A1C50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5BCCE8D3" w14:textId="77777777" w:rsidR="002428B4" w:rsidRDefault="00D34C7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F0CD698" w14:textId="77777777" w:rsidR="002428B4" w:rsidRDefault="00D34C7D">
            <w:pPr>
              <w:pStyle w:val="TableParagraph"/>
              <w:ind w:left="210" w:right="197"/>
              <w:jc w:val="center"/>
              <w:rPr>
                <w:sz w:val="20"/>
              </w:rPr>
            </w:pPr>
            <w:r>
              <w:rPr>
                <w:sz w:val="20"/>
              </w:rPr>
              <w:t>Identificarea feed-back- ului părinților privind activitatea cadrelor</w:t>
            </w:r>
          </w:p>
          <w:p w14:paraId="0A916D4C" w14:textId="77777777" w:rsidR="002428B4" w:rsidRDefault="00D34C7D">
            <w:pPr>
              <w:pStyle w:val="TableParagraph"/>
              <w:spacing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didactice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81ABB8E" w14:textId="77777777" w:rsidR="002428B4" w:rsidRDefault="00D34C7D">
            <w:pPr>
              <w:pStyle w:val="TableParagraph"/>
              <w:spacing w:before="111" w:line="242" w:lineRule="auto"/>
              <w:ind w:left="126" w:right="94" w:firstLine="580"/>
              <w:rPr>
                <w:sz w:val="20"/>
              </w:rPr>
            </w:pPr>
            <w:r>
              <w:rPr>
                <w:sz w:val="20"/>
              </w:rPr>
              <w:t>Chestionare Procese verbale ședințe cu</w:t>
            </w:r>
          </w:p>
          <w:p w14:paraId="0499D9E2" w14:textId="77777777" w:rsidR="002428B4" w:rsidRDefault="00D34C7D">
            <w:pPr>
              <w:pStyle w:val="TableParagraph"/>
              <w:spacing w:line="227" w:lineRule="exact"/>
              <w:ind w:left="894"/>
              <w:rPr>
                <w:sz w:val="20"/>
              </w:rPr>
            </w:pPr>
            <w:r>
              <w:rPr>
                <w:sz w:val="20"/>
              </w:rPr>
              <w:t>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D48556C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B01CB0D" w14:textId="77777777" w:rsidR="002428B4" w:rsidRDefault="00D34C7D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ED7A21E" w14:textId="77777777" w:rsidR="002428B4" w:rsidRDefault="002428B4">
            <w:pPr>
              <w:pStyle w:val="TableParagraph"/>
              <w:spacing w:before="10"/>
              <w:rPr>
                <w:sz w:val="29"/>
              </w:rPr>
            </w:pPr>
          </w:p>
          <w:p w14:paraId="01731E10" w14:textId="77777777" w:rsidR="002428B4" w:rsidRDefault="00D34C7D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854F207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2DD5C273" w14:textId="77777777" w:rsidR="002428B4" w:rsidRDefault="00D34C7D">
            <w:pPr>
              <w:pStyle w:val="TableParagraph"/>
              <w:spacing w:line="242" w:lineRule="auto"/>
              <w:ind w:left="602" w:right="229" w:hanging="336"/>
              <w:rPr>
                <w:sz w:val="20"/>
              </w:rPr>
            </w:pPr>
            <w:r>
              <w:rPr>
                <w:sz w:val="20"/>
              </w:rPr>
              <w:t>Existența raportului de analiză CEAC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C9174CA" w14:textId="77777777" w:rsidR="002428B4" w:rsidRDefault="00D34C7D">
            <w:pPr>
              <w:pStyle w:val="TableParagraph"/>
              <w:ind w:left="201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>Peste 80% dintre respondenți oferă un feed-back</w:t>
            </w:r>
          </w:p>
          <w:p w14:paraId="733A605E" w14:textId="77777777" w:rsidR="002428B4" w:rsidRDefault="00D34C7D">
            <w:pPr>
              <w:pStyle w:val="TableParagraph"/>
              <w:spacing w:line="209" w:lineRule="exact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pozitiv</w:t>
            </w:r>
          </w:p>
        </w:tc>
      </w:tr>
      <w:tr w:rsidR="005B03FB" w14:paraId="7E6E7737" w14:textId="77777777" w:rsidTr="005B03FB">
        <w:trPr>
          <w:trHeight w:val="91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A512C" w14:textId="77777777" w:rsidR="005B03FB" w:rsidRDefault="005B03FB" w:rsidP="005B03FB">
            <w:pPr>
              <w:pStyle w:val="TableParagraph"/>
              <w:spacing w:before="111"/>
              <w:ind w:left="121" w:right="109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Promovarea învățării </w:t>
            </w:r>
            <w:r>
              <w:rPr>
                <w:spacing w:val="-3"/>
                <w:sz w:val="20"/>
              </w:rPr>
              <w:t xml:space="preserve">centrate </w:t>
            </w:r>
            <w:r>
              <w:rPr>
                <w:sz w:val="20"/>
              </w:rPr>
              <w:t>pe elev/copil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C8D276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03ECBAB" w14:textId="77777777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180796" w14:textId="77777777" w:rsidR="005B03FB" w:rsidRDefault="005B03FB">
            <w:pPr>
              <w:pStyle w:val="TableParagraph"/>
              <w:spacing w:before="111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Monitorizarea procesului de evaluare inițială a 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8E7BC45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5D2E5C72" w14:textId="77777777" w:rsidR="005B03FB" w:rsidRDefault="005B03FB">
            <w:pPr>
              <w:pStyle w:val="TableParagraph"/>
              <w:ind w:left="444"/>
              <w:rPr>
                <w:sz w:val="20"/>
              </w:rPr>
            </w:pPr>
            <w:r>
              <w:rPr>
                <w:sz w:val="20"/>
              </w:rPr>
              <w:t>Evaluările inițiale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69D6FF8" w14:textId="77777777" w:rsidR="005B03FB" w:rsidRDefault="005B03FB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Cadre didactice Responsabili arii curriculare</w:t>
            </w:r>
          </w:p>
          <w:p w14:paraId="70DD6A7D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94B1EB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1E73710" w14:textId="1346EB5E" w:rsidR="005B03FB" w:rsidRDefault="00516B2E">
            <w:pPr>
              <w:pStyle w:val="TableParagraph"/>
              <w:spacing w:line="242" w:lineRule="auto"/>
              <w:ind w:left="548" w:right="290" w:hanging="228"/>
              <w:rPr>
                <w:sz w:val="20"/>
              </w:rPr>
            </w:pPr>
            <w:r>
              <w:rPr>
                <w:sz w:val="20"/>
              </w:rPr>
              <w:t>Octombrie 202</w:t>
            </w:r>
            <w:r w:rsidR="00761C95">
              <w:rPr>
                <w:sz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E384B23" w14:textId="77777777" w:rsidR="005B03FB" w:rsidRDefault="005B03FB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  <w:r>
              <w:rPr>
                <w:sz w:val="20"/>
              </w:rPr>
              <w:t>Existența rapoartelor de evaluare inițială la nivelul comisiilor</w:t>
            </w:r>
          </w:p>
          <w:p w14:paraId="40A74DE3" w14:textId="77777777" w:rsidR="00737419" w:rsidRDefault="00737419">
            <w:pPr>
              <w:pStyle w:val="TableParagraph"/>
              <w:spacing w:before="111"/>
              <w:ind w:left="136" w:right="117" w:firstLine="1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D63E4F0" w14:textId="77777777" w:rsidR="005B03FB" w:rsidRDefault="005B03FB">
            <w:pPr>
              <w:pStyle w:val="TableParagraph"/>
              <w:ind w:left="165" w:right="142" w:hanging="5"/>
              <w:jc w:val="center"/>
              <w:rPr>
                <w:sz w:val="20"/>
              </w:rPr>
            </w:pPr>
            <w:r>
              <w:rPr>
                <w:sz w:val="20"/>
              </w:rPr>
              <w:t>Toate rapoartele conțin concluzii și măsuri</w:t>
            </w:r>
          </w:p>
          <w:p w14:paraId="2C52C579" w14:textId="69360425" w:rsidR="005B03FB" w:rsidRDefault="00C637D6">
            <w:pPr>
              <w:pStyle w:val="TableParagraph"/>
              <w:spacing w:line="209" w:lineRule="exact"/>
              <w:ind w:left="172" w:right="154"/>
              <w:jc w:val="center"/>
              <w:rPr>
                <w:sz w:val="20"/>
              </w:rPr>
            </w:pPr>
            <w:r>
              <w:rPr>
                <w:sz w:val="20"/>
              </w:rPr>
              <w:t>ameliorative</w:t>
            </w:r>
          </w:p>
        </w:tc>
      </w:tr>
      <w:tr w:rsidR="005B03FB" w14:paraId="466BEC90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06506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19094B0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A4E102" w14:textId="77777777" w:rsidR="005B03FB" w:rsidRDefault="005B03F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A58BEA0" w14:textId="77777777" w:rsidR="005B03FB" w:rsidRDefault="005B03FB">
            <w:pPr>
              <w:pStyle w:val="TableParagraph"/>
              <w:ind w:left="134" w:right="12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adaptare a stilului de predare-învățare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</w:p>
          <w:p w14:paraId="1995E31C" w14:textId="77777777" w:rsidR="005B03FB" w:rsidRDefault="005B03FB">
            <w:pPr>
              <w:pStyle w:val="TableParagraph"/>
              <w:spacing w:line="209" w:lineRule="exact"/>
              <w:ind w:left="114" w:right="103"/>
              <w:jc w:val="center"/>
              <w:rPr>
                <w:sz w:val="20"/>
              </w:rPr>
            </w:pPr>
            <w:r>
              <w:rPr>
                <w:sz w:val="20"/>
              </w:rPr>
              <w:t>de comunicare 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6365AA0" w14:textId="77777777" w:rsidR="005B03FB" w:rsidRDefault="005B03FB">
            <w:pPr>
              <w:pStyle w:val="TableParagraph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Lecții deschise Chestionare pentru stabilirea stilului de</w:t>
            </w:r>
          </w:p>
          <w:p w14:paraId="0E3F8179" w14:textId="77777777" w:rsidR="005B03FB" w:rsidRDefault="005B03FB">
            <w:pPr>
              <w:pStyle w:val="TableParagraph"/>
              <w:spacing w:line="209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învățare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556AE2A" w14:textId="73BEDB54" w:rsidR="005B03FB" w:rsidRDefault="005B03FB">
            <w:pPr>
              <w:pStyle w:val="TableParagraph"/>
              <w:spacing w:before="111"/>
              <w:ind w:left="138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Diriginți Consilier </w:t>
            </w:r>
            <w:r>
              <w:rPr>
                <w:spacing w:val="-3"/>
                <w:sz w:val="20"/>
              </w:rPr>
              <w:t xml:space="preserve">educativ </w:t>
            </w:r>
            <w:r w:rsidR="00C637D6">
              <w:rPr>
                <w:sz w:val="20"/>
              </w:rPr>
              <w:t>Membri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64455E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76C60541" w14:textId="55ECF0D2" w:rsidR="005B03FB" w:rsidRDefault="00D662CA" w:rsidP="00D662CA">
            <w:pPr>
              <w:pStyle w:val="TableParagraph"/>
              <w:ind w:right="27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5C49436" w14:textId="77777777" w:rsidR="005B03FB" w:rsidRDefault="005B03FB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 a stilului de învățare</w:t>
            </w:r>
          </w:p>
          <w:p w14:paraId="0176B05D" w14:textId="77777777" w:rsidR="00737419" w:rsidRDefault="00737419">
            <w:pPr>
              <w:pStyle w:val="TableParagraph"/>
              <w:spacing w:before="111"/>
              <w:ind w:left="108" w:right="88"/>
              <w:jc w:val="center"/>
              <w:rPr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158A3F8" w14:textId="77777777" w:rsidR="005B03FB" w:rsidRDefault="005B03FB">
            <w:pPr>
              <w:pStyle w:val="TableParagraph"/>
              <w:ind w:left="123" w:right="88" w:firstLine="318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Tabelele </w:t>
            </w:r>
            <w:r>
              <w:rPr>
                <w:sz w:val="20"/>
              </w:rPr>
              <w:t>cu stilurile de învățare sunt lipite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prima</w:t>
            </w:r>
          </w:p>
          <w:p w14:paraId="0097462D" w14:textId="77777777" w:rsidR="005B03FB" w:rsidRDefault="005B03FB">
            <w:pPr>
              <w:pStyle w:val="TableParagraph"/>
              <w:spacing w:line="209" w:lineRule="exact"/>
              <w:ind w:left="159"/>
              <w:rPr>
                <w:sz w:val="20"/>
              </w:rPr>
            </w:pPr>
            <w:r>
              <w:rPr>
                <w:sz w:val="20"/>
              </w:rPr>
              <w:t>foaie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catalogului</w:t>
            </w:r>
          </w:p>
        </w:tc>
      </w:tr>
      <w:tr w:rsidR="002428B4" w14:paraId="1EC7435F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F1D57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56D6C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73816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00383CF7" w14:textId="77777777" w:rsidR="002428B4" w:rsidRDefault="00D34C7D">
            <w:pPr>
              <w:pStyle w:val="TableParagraph"/>
              <w:spacing w:before="1"/>
              <w:ind w:left="11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7C77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BEA591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CE286B4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568C8B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85A9293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608AF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378285E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B195A9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1CFA45D5" w14:textId="77777777" w:rsidTr="00737419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05838" w14:textId="77777777" w:rsidR="00737419" w:rsidRDefault="00737419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4BD6" w14:textId="77777777" w:rsidR="00737419" w:rsidRDefault="00737419" w:rsidP="000B1BEB">
            <w:pPr>
              <w:pStyle w:val="TableParagraph"/>
            </w:pPr>
          </w:p>
          <w:p w14:paraId="126B3560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35EB552E" w14:textId="77777777" w:rsidR="00737419" w:rsidRDefault="00737419" w:rsidP="000B1BE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F8D1F" w14:textId="77777777" w:rsidR="00737419" w:rsidRDefault="00737419" w:rsidP="000B1BEB">
            <w:pPr>
              <w:pStyle w:val="TableParagraph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Optimizarea demersului de adaptare a stilului de predare la nevoile individuale ale copilului</w:t>
            </w:r>
          </w:p>
          <w:p w14:paraId="5B4595B5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Preșcolar</w:t>
            </w:r>
          </w:p>
          <w:p w14:paraId="178D2A7B" w14:textId="77777777" w:rsidR="00737419" w:rsidRDefault="00737419" w:rsidP="000B1BEB">
            <w:pPr>
              <w:pStyle w:val="TableParagraph"/>
              <w:spacing w:before="2" w:line="209" w:lineRule="exact"/>
              <w:ind w:left="111" w:right="103"/>
              <w:jc w:val="center"/>
              <w:rPr>
                <w:sz w:val="20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36F7A" w14:textId="77777777" w:rsidR="00737419" w:rsidRDefault="00737419" w:rsidP="000B1BEB">
            <w:pPr>
              <w:pStyle w:val="TableParagraph"/>
              <w:spacing w:before="111" w:line="242" w:lineRule="auto"/>
              <w:ind w:left="256" w:right="24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Activități deschise Fișe psihopedagogice Mediul educațional </w:t>
            </w:r>
            <w:r>
              <w:rPr>
                <w:spacing w:val="-6"/>
                <w:sz w:val="20"/>
              </w:rPr>
              <w:t xml:space="preserve">din </w:t>
            </w:r>
            <w:r>
              <w:rPr>
                <w:sz w:val="20"/>
              </w:rPr>
              <w:t>sălile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F8570A" w14:textId="77777777" w:rsidR="00737419" w:rsidRDefault="00737419" w:rsidP="000B1BEB">
            <w:pPr>
              <w:pStyle w:val="TableParagraph"/>
              <w:ind w:left="158" w:right="195" w:firstLine="48"/>
              <w:jc w:val="center"/>
              <w:rPr>
                <w:sz w:val="20"/>
              </w:rPr>
            </w:pPr>
            <w:r>
              <w:rPr>
                <w:sz w:val="20"/>
              </w:rPr>
              <w:t>Educatoare Responsabili arii curriculare Director</w:t>
            </w:r>
          </w:p>
          <w:p w14:paraId="4F2FEB8E" w14:textId="77777777" w:rsidR="00737419" w:rsidRDefault="00737419" w:rsidP="000B1BEB">
            <w:pPr>
              <w:pStyle w:val="TableParagraph"/>
              <w:spacing w:before="2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C8704" w14:textId="77777777" w:rsidR="00737419" w:rsidRDefault="00737419" w:rsidP="000B1BEB">
            <w:pPr>
              <w:pStyle w:val="TableParagraph"/>
            </w:pPr>
          </w:p>
          <w:p w14:paraId="6A849BE3" w14:textId="77777777" w:rsidR="00737419" w:rsidRDefault="00737419" w:rsidP="000B1BEB">
            <w:pPr>
              <w:pStyle w:val="TableParagraph"/>
              <w:spacing w:before="11"/>
              <w:rPr>
                <w:sz w:val="17"/>
              </w:rPr>
            </w:pPr>
          </w:p>
          <w:p w14:paraId="7C5D41FB" w14:textId="77777777" w:rsidR="00737419" w:rsidRDefault="00737419" w:rsidP="000B1BEB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93751" w14:textId="77777777" w:rsidR="00737419" w:rsidRDefault="00737419" w:rsidP="000B1BEB">
            <w:pPr>
              <w:pStyle w:val="TableParagraph"/>
              <w:spacing w:before="111" w:line="242" w:lineRule="auto"/>
              <w:ind w:left="300" w:right="280"/>
              <w:jc w:val="center"/>
              <w:rPr>
                <w:sz w:val="20"/>
              </w:rPr>
            </w:pPr>
            <w:r>
              <w:rPr>
                <w:sz w:val="20"/>
              </w:rPr>
              <w:t>Existența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portofoliilor preșcolarilor Existența fișelor psihopedagogice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BDF16" w14:textId="77777777" w:rsidR="00737419" w:rsidRDefault="00737419" w:rsidP="000B1BEB">
            <w:pPr>
              <w:pStyle w:val="TableParagraph"/>
              <w:spacing w:before="111" w:line="242" w:lineRule="auto"/>
              <w:ind w:left="174" w:right="153"/>
              <w:jc w:val="center"/>
              <w:rPr>
                <w:sz w:val="20"/>
              </w:rPr>
            </w:pPr>
            <w:r>
              <w:rPr>
                <w:sz w:val="20"/>
              </w:rPr>
              <w:t>Toate cadrele didactice folosesc strategii centrate pe copil</w:t>
            </w:r>
          </w:p>
        </w:tc>
      </w:tr>
      <w:tr w:rsidR="005B03FB" w14:paraId="3878490A" w14:textId="77777777" w:rsidTr="005B03FB">
        <w:trPr>
          <w:trHeight w:val="1149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5B327" w14:textId="77777777" w:rsidR="005B03FB" w:rsidRDefault="005B03FB" w:rsidP="005B03FB">
            <w:pPr>
              <w:pStyle w:val="TableParagraph"/>
              <w:ind w:left="244" w:right="234" w:firstLine="1"/>
              <w:jc w:val="center"/>
              <w:rPr>
                <w:sz w:val="20"/>
              </w:rPr>
            </w:pPr>
            <w:r>
              <w:rPr>
                <w:sz w:val="20"/>
              </w:rPr>
              <w:t>Crearea premiselor privind îmbunătățirea</w:t>
            </w:r>
          </w:p>
          <w:p w14:paraId="1AC6B08B" w14:textId="77777777" w:rsidR="005B03FB" w:rsidRDefault="005B03FB" w:rsidP="005B03FB">
            <w:pPr>
              <w:pStyle w:val="TableParagraph"/>
              <w:spacing w:line="230" w:lineRule="atLeast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rezultatelor 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36F8203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77DB8BCC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3C8F01BA" w14:textId="77777777" w:rsidR="005B03FB" w:rsidRDefault="005B03FB" w:rsidP="005B03FB">
            <w:pPr>
              <w:pStyle w:val="TableParagraph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54216B5" w14:textId="77777777" w:rsidR="005B03FB" w:rsidRDefault="005B03FB" w:rsidP="005B03FB">
            <w:pPr>
              <w:pStyle w:val="TableParagraph"/>
              <w:ind w:left="244" w:right="234"/>
              <w:jc w:val="center"/>
            </w:pPr>
          </w:p>
          <w:p w14:paraId="636E0B4C" w14:textId="77777777" w:rsidR="005B03FB" w:rsidRP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b/>
                <w:sz w:val="17"/>
              </w:rPr>
            </w:pPr>
            <w:r>
              <w:rPr>
                <w:sz w:val="20"/>
              </w:rPr>
              <w:t>Monitorizarea progresului</w:t>
            </w:r>
          </w:p>
          <w:p w14:paraId="0FB451E2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elevilor/preșcolarilor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3B5F477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67036E5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Fișe de progres tip</w:t>
            </w:r>
          </w:p>
          <w:p w14:paraId="59F6DBD6" w14:textId="77777777" w:rsidR="005B03FB" w:rsidRDefault="005B03FB" w:rsidP="005B03FB">
            <w:pPr>
              <w:pStyle w:val="TableParagraph"/>
              <w:ind w:left="244" w:right="234" w:firstLine="3"/>
              <w:jc w:val="center"/>
              <w:rPr>
                <w:sz w:val="20"/>
              </w:rPr>
            </w:pPr>
            <w:r>
              <w:rPr>
                <w:sz w:val="20"/>
              </w:rPr>
              <w:t>Cataloage Planificări</w:t>
            </w:r>
          </w:p>
          <w:p w14:paraId="6E5C891D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Portofolii elevi/preșcolari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051EB5" w14:textId="77777777" w:rsidR="005B03FB" w:rsidRDefault="005B03FB" w:rsidP="005B03FB">
            <w:pPr>
              <w:pStyle w:val="TableParagraph"/>
              <w:spacing w:before="8"/>
              <w:ind w:left="244" w:right="234"/>
              <w:jc w:val="center"/>
              <w:rPr>
                <w:sz w:val="29"/>
              </w:rPr>
            </w:pPr>
          </w:p>
          <w:p w14:paraId="32780BA7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Cadre didactice</w:t>
            </w:r>
          </w:p>
          <w:p w14:paraId="4263CFEC" w14:textId="77777777" w:rsidR="005B03FB" w:rsidRDefault="005B03FB" w:rsidP="005B03FB">
            <w:pPr>
              <w:pStyle w:val="TableParagraph"/>
              <w:spacing w:line="242" w:lineRule="auto"/>
              <w:ind w:left="71" w:right="234" w:firstLine="7"/>
              <w:jc w:val="center"/>
              <w:rPr>
                <w:sz w:val="20"/>
              </w:rPr>
            </w:pPr>
            <w:r>
              <w:rPr>
                <w:sz w:val="20"/>
              </w:rPr>
              <w:t>Membri CEAC 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A2C6ACD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6509FAAF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4AE2FEF7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15C1915" w14:textId="77777777" w:rsidR="005B03FB" w:rsidRDefault="005B03FB" w:rsidP="005B03FB">
            <w:pPr>
              <w:pStyle w:val="TableParagraph"/>
              <w:spacing w:before="9"/>
              <w:ind w:left="244" w:right="234"/>
              <w:jc w:val="center"/>
              <w:rPr>
                <w:sz w:val="19"/>
              </w:rPr>
            </w:pPr>
          </w:p>
          <w:p w14:paraId="453AFBD1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Existența unei fișe/matrici de progres</w:t>
            </w:r>
          </w:p>
          <w:p w14:paraId="02DB5BD2" w14:textId="28FB38F6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Existența </w:t>
            </w:r>
            <w:r w:rsidR="00C637D6">
              <w:rPr>
                <w:sz w:val="20"/>
              </w:rPr>
              <w:t>portofoliilor</w:t>
            </w:r>
          </w:p>
          <w:p w14:paraId="345E2C88" w14:textId="77777777" w:rsidR="005B03FB" w:rsidRDefault="005B03FB" w:rsidP="005B03FB">
            <w:pPr>
              <w:pStyle w:val="TableParagraph"/>
              <w:spacing w:before="2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individuale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DF1B7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592CE48A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</w:p>
          <w:p w14:paraId="2A487334" w14:textId="77777777" w:rsidR="005B03FB" w:rsidRDefault="005B03FB" w:rsidP="005B03FB">
            <w:pPr>
              <w:pStyle w:val="TableParagraph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4A98A3C" w14:textId="77777777">
        <w:trPr>
          <w:trHeight w:val="687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96D27B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A15AE5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1CCD6086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DFCBB44" w14:textId="77777777" w:rsidR="005B03FB" w:rsidRDefault="005B03FB">
            <w:pPr>
              <w:pStyle w:val="TableParagraph"/>
              <w:spacing w:before="111" w:line="242" w:lineRule="auto"/>
              <w:ind w:left="772" w:right="185" w:hanging="558"/>
              <w:rPr>
                <w:sz w:val="20"/>
              </w:rPr>
            </w:pPr>
            <w:r>
              <w:rPr>
                <w:sz w:val="20"/>
              </w:rPr>
              <w:t>Monitorizarea absențelor nemotivate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A8D73A" w14:textId="77777777" w:rsidR="005B03FB" w:rsidRDefault="005B03FB">
            <w:pPr>
              <w:pStyle w:val="TableParagraph"/>
              <w:spacing w:before="111" w:line="242" w:lineRule="auto"/>
              <w:ind w:left="886" w:right="752" w:hanging="102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F559666" w14:textId="77777777" w:rsidR="005B03FB" w:rsidRDefault="005B03FB">
            <w:pPr>
              <w:pStyle w:val="TableParagraph"/>
              <w:ind w:left="440" w:right="430" w:firstLine="1"/>
              <w:jc w:val="center"/>
              <w:rPr>
                <w:sz w:val="20"/>
              </w:rPr>
            </w:pPr>
            <w:r>
              <w:rPr>
                <w:sz w:val="20"/>
              </w:rPr>
              <w:t>Diriginți Secretariat</w:t>
            </w:r>
          </w:p>
          <w:p w14:paraId="4177A816" w14:textId="77777777" w:rsidR="005B03FB" w:rsidRDefault="005B03FB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6783686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6CD0870C" w14:textId="02B27C1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6D9C56F" w14:textId="77777777" w:rsidR="005B03FB" w:rsidRDefault="005B03FB">
            <w:pPr>
              <w:pStyle w:val="TableParagraph"/>
              <w:ind w:left="162" w:right="122" w:firstLine="36"/>
              <w:rPr>
                <w:sz w:val="20"/>
              </w:rPr>
            </w:pPr>
            <w:r>
              <w:rPr>
                <w:sz w:val="20"/>
              </w:rPr>
              <w:t>Existența fișei CEAC de monitorizare a absențelor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B77E05B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0E6E345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5583ED4F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8F42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92BE8D5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48FEF06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70D183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0A093E8" w14:textId="77777777" w:rsidR="005B03FB" w:rsidRDefault="005B03FB">
            <w:pPr>
              <w:pStyle w:val="TableParagraph"/>
              <w:ind w:left="868" w:hanging="664"/>
              <w:rPr>
                <w:sz w:val="20"/>
              </w:rPr>
            </w:pPr>
            <w:r>
              <w:rPr>
                <w:sz w:val="20"/>
              </w:rPr>
              <w:t>Monitorizarea ritmicității evaluării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B56FC22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3135773" w14:textId="77777777" w:rsidR="005B03FB" w:rsidRDefault="005B03FB">
            <w:pPr>
              <w:pStyle w:val="TableParagraph"/>
              <w:ind w:left="758" w:right="796"/>
              <w:jc w:val="center"/>
              <w:rPr>
                <w:sz w:val="20"/>
              </w:rPr>
            </w:pPr>
            <w:r>
              <w:rPr>
                <w:sz w:val="20"/>
              </w:rPr>
              <w:t>Cataloage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480ED255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7BA7F4F2" w14:textId="77777777" w:rsidR="005B03FB" w:rsidRDefault="005B03FB">
            <w:pPr>
              <w:pStyle w:val="TableParagraph"/>
              <w:spacing w:line="209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56CE19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6D1783D2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A28F604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072D27E" w14:textId="77777777" w:rsidR="005B03FB" w:rsidRDefault="005B03FB">
            <w:pPr>
              <w:pStyle w:val="TableParagraph"/>
              <w:ind w:left="666" w:right="229" w:hanging="400"/>
              <w:rPr>
                <w:sz w:val="20"/>
              </w:rPr>
            </w:pPr>
            <w:r>
              <w:rPr>
                <w:sz w:val="20"/>
              </w:rPr>
              <w:t>Existența raportului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001F9D9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6DADE0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8482321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3CFD5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BB8F9F0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02596B0C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B6C4C67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44BBE93B" w14:textId="77777777" w:rsidR="005B03FB" w:rsidRDefault="005B03FB">
            <w:pPr>
              <w:pStyle w:val="TableParagraph"/>
              <w:ind w:left="486" w:right="186" w:hanging="268"/>
              <w:rPr>
                <w:sz w:val="20"/>
              </w:rPr>
            </w:pPr>
            <w:r>
              <w:rPr>
                <w:sz w:val="20"/>
              </w:rPr>
              <w:t>Monitorizarea orarului și desfășurării orelor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7EF56CB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3E1AC33" w14:textId="77777777" w:rsidR="005B03FB" w:rsidRDefault="005B03FB">
            <w:pPr>
              <w:pStyle w:val="TableParagraph"/>
              <w:ind w:left="887" w:right="873" w:hanging="1"/>
              <w:jc w:val="center"/>
              <w:rPr>
                <w:sz w:val="20"/>
              </w:rPr>
            </w:pPr>
            <w:r>
              <w:rPr>
                <w:sz w:val="20"/>
              </w:rPr>
              <w:t>Orar Fișă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397DD24" w14:textId="77777777" w:rsidR="005B03FB" w:rsidRDefault="005B03FB">
            <w:pPr>
              <w:pStyle w:val="TableParagraph"/>
              <w:ind w:left="254" w:right="242" w:firstLine="126"/>
              <w:jc w:val="both"/>
              <w:rPr>
                <w:sz w:val="20"/>
              </w:rPr>
            </w:pPr>
            <w:r>
              <w:rPr>
                <w:sz w:val="20"/>
              </w:rPr>
              <w:t>Responsabil monitorizare Membri CEAC</w:t>
            </w:r>
          </w:p>
          <w:p w14:paraId="240BAC42" w14:textId="77777777" w:rsidR="005B03FB" w:rsidRDefault="005B03FB">
            <w:pPr>
              <w:pStyle w:val="TableParagraph"/>
              <w:spacing w:line="209" w:lineRule="exact"/>
              <w:ind w:left="534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EDC3551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10F6605C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DB6DA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3B0B9842" w14:textId="77777777" w:rsidR="005B03FB" w:rsidRDefault="005B03FB">
            <w:pPr>
              <w:pStyle w:val="TableParagraph"/>
              <w:ind w:left="478" w:right="439" w:firstLine="292"/>
              <w:rPr>
                <w:sz w:val="20"/>
              </w:rPr>
            </w:pPr>
            <w:r>
              <w:rPr>
                <w:sz w:val="20"/>
              </w:rPr>
              <w:t>Orar clase Fișă de observare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6DCF2F8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561E984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74AA8F50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68FA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601D4F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251150D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BA153C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7182B7A" w14:textId="77777777" w:rsidR="005B03FB" w:rsidRDefault="005B03FB">
            <w:pPr>
              <w:pStyle w:val="TableParagraph"/>
              <w:ind w:left="1044" w:hanging="834"/>
              <w:rPr>
                <w:sz w:val="20"/>
              </w:rPr>
            </w:pPr>
            <w:r>
              <w:rPr>
                <w:sz w:val="20"/>
              </w:rPr>
              <w:t>Monitorizarea respectării RI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548988D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D1119AA" w14:textId="77777777" w:rsidR="005B03FB" w:rsidRDefault="005B03FB" w:rsidP="005B03FB">
            <w:pPr>
              <w:pStyle w:val="TableParagraph"/>
              <w:ind w:left="770" w:right="169" w:hanging="570"/>
              <w:rPr>
                <w:sz w:val="20"/>
              </w:rPr>
            </w:pPr>
            <w:r>
              <w:rPr>
                <w:sz w:val="20"/>
              </w:rPr>
              <w:t>Regulamentul Intern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4124A54" w14:textId="77777777" w:rsidR="005B03FB" w:rsidRDefault="005B03FB">
            <w:pPr>
              <w:pStyle w:val="TableParagraph"/>
              <w:spacing w:line="242" w:lineRule="auto"/>
              <w:ind w:left="244" w:right="140" w:firstLine="290"/>
              <w:rPr>
                <w:sz w:val="20"/>
              </w:rPr>
            </w:pPr>
            <w:r>
              <w:rPr>
                <w:sz w:val="20"/>
              </w:rPr>
              <w:t>Director Cadre didactice</w:t>
            </w:r>
          </w:p>
          <w:p w14:paraId="3CBA3B81" w14:textId="77777777" w:rsidR="005B03FB" w:rsidRDefault="005B03FB">
            <w:pPr>
              <w:pStyle w:val="TableParagraph"/>
              <w:spacing w:line="227" w:lineRule="exact"/>
              <w:ind w:left="524"/>
              <w:rPr>
                <w:sz w:val="20"/>
              </w:rPr>
            </w:pPr>
            <w:r>
              <w:rPr>
                <w:sz w:val="20"/>
              </w:rPr>
              <w:t>Diriginți</w:t>
            </w:r>
          </w:p>
          <w:p w14:paraId="4F89862D" w14:textId="77777777" w:rsidR="005B03FB" w:rsidRDefault="005B03FB"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9ED3CAB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4D3D6189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D39072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3D5950C9" w14:textId="77777777" w:rsidR="005B03FB" w:rsidRDefault="005B03FB">
            <w:pPr>
              <w:pStyle w:val="TableParagraph"/>
              <w:ind w:left="107" w:right="91"/>
              <w:jc w:val="center"/>
              <w:rPr>
                <w:sz w:val="20"/>
              </w:rPr>
            </w:pPr>
            <w:r>
              <w:rPr>
                <w:sz w:val="20"/>
              </w:rPr>
              <w:t>Raport de monitorizare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67D1406" w14:textId="77777777" w:rsidR="005B03FB" w:rsidRDefault="005B03FB">
            <w:pPr>
              <w:pStyle w:val="TableParagraph"/>
              <w:spacing w:before="8"/>
              <w:rPr>
                <w:sz w:val="29"/>
              </w:rPr>
            </w:pPr>
          </w:p>
          <w:p w14:paraId="2775FE53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58CB59C" w14:textId="77777777">
        <w:trPr>
          <w:trHeight w:val="686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61C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016685C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6AE899B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0E1E6A4" w14:textId="77777777" w:rsidR="005B03FB" w:rsidRDefault="005B03FB">
            <w:pPr>
              <w:pStyle w:val="TableParagraph"/>
              <w:spacing w:line="226" w:lineRule="exact"/>
              <w:ind w:left="250" w:firstLine="48"/>
              <w:rPr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aplicării</w:t>
            </w:r>
          </w:p>
          <w:p w14:paraId="7559C132" w14:textId="77777777" w:rsidR="005B03FB" w:rsidRDefault="005B03FB">
            <w:pPr>
              <w:pStyle w:val="TableParagraph"/>
              <w:spacing w:before="2" w:line="230" w:lineRule="atLeast"/>
              <w:ind w:left="268" w:right="237" w:hanging="18"/>
              <w:rPr>
                <w:sz w:val="20"/>
              </w:rPr>
            </w:pPr>
            <w:r>
              <w:rPr>
                <w:sz w:val="20"/>
              </w:rPr>
              <w:t xml:space="preserve">planurilor de </w:t>
            </w:r>
            <w:r>
              <w:rPr>
                <w:spacing w:val="-3"/>
                <w:sz w:val="20"/>
              </w:rPr>
              <w:t xml:space="preserve">intervenție </w:t>
            </w:r>
            <w:r>
              <w:rPr>
                <w:sz w:val="20"/>
              </w:rPr>
              <w:t>personalizată/remedială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F558E09" w14:textId="77777777" w:rsidR="005B03FB" w:rsidRDefault="005B03FB">
            <w:pPr>
              <w:pStyle w:val="TableParagraph"/>
              <w:spacing w:before="111"/>
              <w:ind w:left="234" w:right="203" w:firstLine="88"/>
              <w:rPr>
                <w:sz w:val="20"/>
              </w:rPr>
            </w:pPr>
            <w:r>
              <w:rPr>
                <w:sz w:val="20"/>
              </w:rPr>
              <w:t>Planuri de intervenție personalizată/remedială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0369974" w14:textId="77777777" w:rsidR="005B03FB" w:rsidRDefault="005B03FB">
            <w:pPr>
              <w:pStyle w:val="TableParagraph"/>
              <w:spacing w:before="111"/>
              <w:ind w:left="254" w:right="224" w:firstLine="270"/>
              <w:rPr>
                <w:sz w:val="20"/>
              </w:rPr>
            </w:pPr>
            <w:r>
              <w:rPr>
                <w:sz w:val="20"/>
              </w:rPr>
              <w:t>Diriginți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9A9DB19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4470D65" w14:textId="77777777" w:rsidR="005B03FB" w:rsidRDefault="005B03FB">
            <w:pPr>
              <w:pStyle w:val="TableParagraph"/>
              <w:ind w:left="320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4D9C830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1E1B3E1" w14:textId="77777777" w:rsidR="005B03FB" w:rsidRDefault="005B03FB">
            <w:pPr>
              <w:pStyle w:val="TableParagraph"/>
              <w:ind w:left="62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portofoliilor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BE7B6F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89209BF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32EBBD25" w14:textId="77777777" w:rsidTr="005B03FB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F79D" w14:textId="77777777" w:rsidR="005B03FB" w:rsidRDefault="005B03FB" w:rsidP="005B03FB">
            <w:pPr>
              <w:pStyle w:val="TableParagraph"/>
              <w:ind w:left="417" w:right="404" w:hanging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Creșterea </w:t>
            </w:r>
            <w:r>
              <w:rPr>
                <w:sz w:val="20"/>
              </w:rPr>
              <w:t xml:space="preserve">calității </w:t>
            </w:r>
            <w:r>
              <w:rPr>
                <w:spacing w:val="-1"/>
                <w:sz w:val="20"/>
              </w:rPr>
              <w:t>activității</w:t>
            </w:r>
          </w:p>
          <w:p w14:paraId="4F6B28FC" w14:textId="77777777" w:rsidR="005B03FB" w:rsidRDefault="005B03FB" w:rsidP="005B03FB">
            <w:pPr>
              <w:pStyle w:val="TableParagraph"/>
              <w:spacing w:line="209" w:lineRule="exact"/>
              <w:ind w:left="192" w:right="228"/>
              <w:jc w:val="center"/>
              <w:rPr>
                <w:sz w:val="20"/>
              </w:rPr>
            </w:pPr>
            <w:r>
              <w:rPr>
                <w:sz w:val="20"/>
              </w:rPr>
              <w:t>comisiilor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D103B90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52C9F25B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8636E3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09890A8E" w14:textId="77777777" w:rsidR="005B03FB" w:rsidRDefault="005B03FB">
            <w:pPr>
              <w:pStyle w:val="TableParagraph"/>
              <w:spacing w:line="242" w:lineRule="auto"/>
              <w:ind w:left="286" w:right="199" w:hanging="58"/>
              <w:rPr>
                <w:sz w:val="20"/>
              </w:rPr>
            </w:pPr>
            <w:r>
              <w:rPr>
                <w:sz w:val="20"/>
              </w:rPr>
              <w:t>Aplicarea de chestionare pentru analiza de nevoi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6966AEBE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34AA1F7" w14:textId="77777777" w:rsidR="005B03FB" w:rsidRDefault="005B03FB">
            <w:pPr>
              <w:pStyle w:val="TableParagraph"/>
              <w:spacing w:line="242" w:lineRule="auto"/>
              <w:ind w:left="962" w:right="247" w:hanging="684"/>
              <w:rPr>
                <w:sz w:val="20"/>
              </w:rPr>
            </w:pPr>
            <w:r>
              <w:rPr>
                <w:sz w:val="20"/>
              </w:rPr>
              <w:t>Chestionare analiza de nevoi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1344CA3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E6CBCC4" w14:textId="77777777" w:rsidR="005B03FB" w:rsidRDefault="005B03FB">
            <w:pPr>
              <w:pStyle w:val="TableParagraph"/>
              <w:spacing w:before="9"/>
              <w:rPr>
                <w:sz w:val="29"/>
              </w:rPr>
            </w:pPr>
          </w:p>
          <w:p w14:paraId="3C9283D8" w14:textId="79BEA29D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BD8D633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289E4F7A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5C5BB2D7" w14:textId="77777777" w:rsidR="005B03FB" w:rsidRDefault="005B03FB">
            <w:pPr>
              <w:pStyle w:val="TableParagraph"/>
              <w:spacing w:before="8"/>
              <w:rPr>
                <w:sz w:val="19"/>
              </w:rPr>
            </w:pPr>
          </w:p>
          <w:p w14:paraId="44E8D2CC" w14:textId="77777777" w:rsidR="005B03FB" w:rsidRDefault="005B03FB">
            <w:pPr>
              <w:pStyle w:val="TableParagraph"/>
              <w:spacing w:line="242" w:lineRule="auto"/>
              <w:ind w:left="491" w:right="185" w:hanging="266"/>
              <w:rPr>
                <w:sz w:val="20"/>
              </w:rPr>
            </w:pPr>
            <w:r>
              <w:rPr>
                <w:sz w:val="20"/>
              </w:rPr>
              <w:t>80% din membri comisiilor</w:t>
            </w:r>
          </w:p>
        </w:tc>
      </w:tr>
      <w:tr w:rsidR="005B03FB" w14:paraId="2EB6CACB" w14:textId="77777777">
        <w:trPr>
          <w:trHeight w:val="918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3F089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FEF852C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2D4B4D1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5296283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1FB4F1FD" w14:textId="77777777" w:rsidR="005B03FB" w:rsidRDefault="005B03FB">
            <w:pPr>
              <w:pStyle w:val="TableParagraph"/>
              <w:spacing w:line="242" w:lineRule="auto"/>
              <w:ind w:left="812" w:right="217" w:hanging="564"/>
              <w:rPr>
                <w:sz w:val="20"/>
              </w:rPr>
            </w:pPr>
            <w:r>
              <w:rPr>
                <w:sz w:val="20"/>
              </w:rPr>
              <w:t>Monitorizarea activității comisiilor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BB44BCD" w14:textId="77777777" w:rsidR="005B03FB" w:rsidRDefault="005B03FB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Rapoartele comisiilor Planuri manageriale Procese verbale ale</w:t>
            </w:r>
          </w:p>
          <w:p w14:paraId="4ECCEFF5" w14:textId="77777777" w:rsidR="005B03FB" w:rsidRDefault="005B03FB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ședințelor comisiilor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271E66D8" w14:textId="77777777" w:rsidR="005B03FB" w:rsidRDefault="005B03FB">
            <w:pPr>
              <w:pStyle w:val="TableParagraph"/>
              <w:spacing w:before="111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Membri CEAC Responsabili comisii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45C21F7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6D8FF517" w14:textId="7BC3980E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6BA76EE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7A7160CC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A9B783B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69604EAA" w14:textId="77777777" w:rsidR="005B03FB" w:rsidRDefault="005B03FB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5B03FB" w14:paraId="1E12DC5C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E8AF7" w14:textId="77777777" w:rsidR="005B03FB" w:rsidRDefault="005B03FB"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3875E891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1E67DD6B" w14:textId="77777777" w:rsidR="005B03FB" w:rsidRDefault="005B03FB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1A60414" w14:textId="77777777" w:rsidR="005B03FB" w:rsidRDefault="005B03FB">
            <w:pPr>
              <w:pStyle w:val="TableParagraph"/>
              <w:ind w:left="169" w:right="156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Aplicarea de chestionare pentru măsurarea </w:t>
            </w:r>
            <w:r>
              <w:rPr>
                <w:spacing w:val="-3"/>
                <w:sz w:val="20"/>
              </w:rPr>
              <w:t xml:space="preserve">gradului </w:t>
            </w:r>
            <w:r>
              <w:rPr>
                <w:sz w:val="20"/>
              </w:rPr>
              <w:t>de satisfacție al tuturor</w:t>
            </w:r>
          </w:p>
          <w:p w14:paraId="28F71B34" w14:textId="77777777" w:rsidR="005B03FB" w:rsidRDefault="005B03FB">
            <w:pPr>
              <w:pStyle w:val="TableParagraph"/>
              <w:spacing w:line="209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factorilor implicați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ADB6C9D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3EE28AE4" w14:textId="77777777" w:rsidR="005B03FB" w:rsidRDefault="005B03FB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Chestionar CEAC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3F72E17" w14:textId="77777777" w:rsidR="005B03FB" w:rsidRDefault="005B03FB">
            <w:pPr>
              <w:pStyle w:val="TableParagraph"/>
              <w:spacing w:before="10"/>
              <w:rPr>
                <w:sz w:val="29"/>
              </w:rPr>
            </w:pPr>
          </w:p>
          <w:p w14:paraId="0CAFD2FE" w14:textId="77777777" w:rsidR="005B03FB" w:rsidRDefault="005B03FB">
            <w:pPr>
              <w:pStyle w:val="TableParagraph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03E1B4F" w14:textId="77777777" w:rsidR="005B03FB" w:rsidRDefault="005B03FB" w:rsidP="00D662CA">
            <w:pPr>
              <w:pStyle w:val="TableParagraph"/>
              <w:spacing w:before="10"/>
              <w:jc w:val="center"/>
              <w:rPr>
                <w:sz w:val="29"/>
              </w:rPr>
            </w:pPr>
          </w:p>
          <w:p w14:paraId="79AA9903" w14:textId="2576BF46" w:rsidR="005B03FB" w:rsidRDefault="00D662CA" w:rsidP="00D662CA">
            <w:pPr>
              <w:pStyle w:val="TableParagraph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0BCF6D6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0C563534" w14:textId="77777777" w:rsidR="005B03FB" w:rsidRDefault="005B03FB">
            <w:pPr>
              <w:pStyle w:val="TableParagraph"/>
              <w:spacing w:line="242" w:lineRule="auto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243CDFA" w14:textId="77777777" w:rsidR="005B03FB" w:rsidRDefault="005B03FB">
            <w:pPr>
              <w:pStyle w:val="TableParagraph"/>
              <w:spacing w:before="9"/>
              <w:rPr>
                <w:sz w:val="19"/>
              </w:rPr>
            </w:pPr>
          </w:p>
          <w:p w14:paraId="5E41D19A" w14:textId="77777777" w:rsidR="005B03FB" w:rsidRDefault="005B03FB">
            <w:pPr>
              <w:pStyle w:val="TableParagraph"/>
              <w:spacing w:line="242" w:lineRule="auto"/>
              <w:ind w:left="581" w:right="416" w:hanging="126"/>
              <w:rPr>
                <w:sz w:val="20"/>
              </w:rPr>
            </w:pPr>
            <w:r>
              <w:rPr>
                <w:sz w:val="20"/>
              </w:rPr>
              <w:t>60% dintre angajați</w:t>
            </w:r>
          </w:p>
        </w:tc>
      </w:tr>
      <w:tr w:rsidR="002428B4" w14:paraId="7D13C14F" w14:textId="77777777" w:rsidTr="00D812F3">
        <w:trPr>
          <w:trHeight w:val="822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9C7FF9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66966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61DC9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491768B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D9A1F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791E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60C95647" w14:textId="77777777" w:rsidR="002428B4" w:rsidRDefault="00D34C7D">
            <w:pPr>
              <w:pStyle w:val="TableParagraph"/>
              <w:spacing w:before="1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FFCE97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EA546CE" w14:textId="77777777" w:rsidR="002428B4" w:rsidRDefault="00D34C7D">
            <w:pPr>
              <w:pStyle w:val="TableParagraph"/>
              <w:spacing w:before="1"/>
              <w:ind w:left="156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A1F68" w14:textId="77777777" w:rsidR="002428B4" w:rsidRDefault="00D34C7D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Modalităţi de evaluare a</w:t>
            </w:r>
          </w:p>
          <w:p w14:paraId="64B3B910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CF844F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737419" w14:paraId="0236EA6D" w14:textId="77777777" w:rsidTr="00737419">
        <w:trPr>
          <w:trHeight w:val="822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BE224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Optimizarea îmbunătățirii dotării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spațiilor</w:t>
            </w:r>
          </w:p>
          <w:p w14:paraId="694F7563" w14:textId="77777777" w:rsidR="00737419" w:rsidRDefault="00737419" w:rsidP="00737419">
            <w:pPr>
              <w:pStyle w:val="TableParagraph"/>
              <w:spacing w:line="209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educaționale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</w:p>
          <w:p w14:paraId="28574FFA" w14:textId="77777777" w:rsidR="00737419" w:rsidRDefault="00737419" w:rsidP="004749FC">
            <w:pPr>
              <w:pStyle w:val="TableParagraph"/>
              <w:ind w:left="119" w:right="139" w:firstLine="326"/>
              <w:rPr>
                <w:sz w:val="20"/>
              </w:rPr>
            </w:pPr>
            <w:r>
              <w:rPr>
                <w:sz w:val="20"/>
              </w:rPr>
              <w:t>auxiliare corespunzătoare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EAB6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723" w14:textId="106B9B10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Analiza progresului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privind dotarea spațiilor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73F9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Liste de inventar </w:t>
            </w:r>
          </w:p>
          <w:p w14:paraId="3A440261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Procese verbale C.A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4DE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  <w:p w14:paraId="78BF4C7C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Contabil</w:t>
            </w:r>
          </w:p>
          <w:p w14:paraId="5DE62A34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Cadre </w:t>
            </w:r>
            <w:r>
              <w:rPr>
                <w:spacing w:val="-3"/>
                <w:sz w:val="20"/>
              </w:rPr>
              <w:t xml:space="preserve">didactice </w:t>
            </w: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0227" w14:textId="5AD1360F" w:rsidR="00737419" w:rsidRDefault="00D662CA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7647" w14:textId="77777777" w:rsidR="00737419" w:rsidRDefault="00737419" w:rsidP="00737419">
            <w:pPr>
              <w:pStyle w:val="TableParagraph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  <w:p w14:paraId="522728AE" w14:textId="77777777" w:rsidR="00737419" w:rsidRDefault="00737419" w:rsidP="00737419">
            <w:pPr>
              <w:pStyle w:val="TableParagraph"/>
              <w:spacing w:line="230" w:lineRule="atLeas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Spațiul educațional îmbunătățit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7F78" w14:textId="77777777" w:rsidR="00737419" w:rsidRDefault="00737419" w:rsidP="00737419">
            <w:pPr>
              <w:pStyle w:val="TableParagraph"/>
              <w:spacing w:line="228" w:lineRule="exact"/>
              <w:ind w:left="57" w:right="9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737419" w14:paraId="66AB56E8" w14:textId="77777777">
        <w:trPr>
          <w:trHeight w:val="919"/>
        </w:trPr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C042F" w14:textId="77777777" w:rsidR="00737419" w:rsidRDefault="00737419">
            <w:pPr>
              <w:pStyle w:val="TableParagraph"/>
              <w:ind w:left="119" w:right="139" w:firstLine="326"/>
              <w:rPr>
                <w:sz w:val="20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20C9357A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62154EDA" w14:textId="77777777" w:rsidR="00737419" w:rsidRDefault="00737419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67EF09D" w14:textId="77777777" w:rsidR="00737419" w:rsidRDefault="00737419">
            <w:pPr>
              <w:pStyle w:val="TableParagraph"/>
              <w:spacing w:before="111"/>
              <w:ind w:left="168" w:right="136" w:firstLine="60"/>
              <w:rPr>
                <w:sz w:val="20"/>
              </w:rPr>
            </w:pPr>
            <w:r>
              <w:rPr>
                <w:sz w:val="20"/>
              </w:rPr>
              <w:t>Aplicarea de chestionare pentru măsurarea gradului de satisfacție a 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2EE194B2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1F124C74" w14:textId="77777777" w:rsidR="00737419" w:rsidRDefault="00737419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C0BC52D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Membri CEAC Cadre didactice</w:t>
            </w:r>
          </w:p>
          <w:p w14:paraId="0A980A52" w14:textId="77777777" w:rsidR="00737419" w:rsidRDefault="00737419">
            <w:pPr>
              <w:pStyle w:val="TableParagraph"/>
              <w:ind w:left="204" w:right="191" w:hanging="49"/>
              <w:jc w:val="center"/>
              <w:rPr>
                <w:sz w:val="20"/>
              </w:rPr>
            </w:pPr>
            <w:r>
              <w:rPr>
                <w:sz w:val="20"/>
              </w:rPr>
              <w:t>Responsabilii de</w:t>
            </w:r>
          </w:p>
          <w:p w14:paraId="05D09D65" w14:textId="77777777" w:rsidR="00737419" w:rsidRDefault="00737419">
            <w:pPr>
              <w:pStyle w:val="TableParagraph"/>
              <w:spacing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structură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F32E89C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4F1275FF" w14:textId="3F144DE3" w:rsidR="00737419" w:rsidRDefault="00D662CA"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1245A2DD" w14:textId="77777777" w:rsidR="00737419" w:rsidRDefault="00737419">
            <w:pPr>
              <w:pStyle w:val="TableParagraph"/>
              <w:spacing w:before="9"/>
              <w:rPr>
                <w:sz w:val="19"/>
              </w:rPr>
            </w:pPr>
          </w:p>
          <w:p w14:paraId="1485A8FE" w14:textId="77777777" w:rsidR="00737419" w:rsidRDefault="00737419">
            <w:pPr>
              <w:pStyle w:val="TableParagraph"/>
              <w:ind w:left="894" w:right="229" w:hanging="628"/>
              <w:rPr>
                <w:sz w:val="20"/>
              </w:rPr>
            </w:pPr>
            <w:r>
              <w:rPr>
                <w:sz w:val="20"/>
              </w:rPr>
              <w:t>Existența raportului de 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6B0CE4B" w14:textId="77777777" w:rsidR="00737419" w:rsidRDefault="00737419">
            <w:pPr>
              <w:pStyle w:val="TableParagraph"/>
              <w:spacing w:before="8"/>
              <w:rPr>
                <w:sz w:val="29"/>
              </w:rPr>
            </w:pPr>
          </w:p>
          <w:p w14:paraId="27E71207" w14:textId="77777777" w:rsidR="00737419" w:rsidRDefault="00737419">
            <w:pPr>
              <w:pStyle w:val="TableParagraph"/>
              <w:ind w:left="141" w:right="122"/>
              <w:jc w:val="center"/>
              <w:rPr>
                <w:sz w:val="20"/>
              </w:rPr>
            </w:pPr>
            <w:r>
              <w:rPr>
                <w:sz w:val="20"/>
              </w:rPr>
              <w:t>60% dintre părinți</w:t>
            </w:r>
          </w:p>
        </w:tc>
      </w:tr>
      <w:tr w:rsidR="002428B4" w14:paraId="729FA944" w14:textId="77777777">
        <w:trPr>
          <w:trHeight w:val="456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31DD3E" w14:textId="77777777" w:rsidR="002428B4" w:rsidRDefault="002428B4">
            <w:pPr>
              <w:pStyle w:val="TableParagraph"/>
            </w:pPr>
          </w:p>
          <w:p w14:paraId="520180FE" w14:textId="77777777" w:rsidR="002428B4" w:rsidRDefault="002428B4">
            <w:pPr>
              <w:pStyle w:val="TableParagraph"/>
            </w:pPr>
          </w:p>
          <w:p w14:paraId="1EBE7893" w14:textId="77777777" w:rsidR="002428B4" w:rsidRDefault="00D34C7D">
            <w:pPr>
              <w:pStyle w:val="TableParagraph"/>
              <w:spacing w:before="194"/>
              <w:ind w:left="165" w:right="151" w:hanging="4"/>
              <w:jc w:val="center"/>
              <w:rPr>
                <w:sz w:val="20"/>
              </w:rPr>
            </w:pPr>
            <w:r>
              <w:rPr>
                <w:sz w:val="20"/>
              </w:rPr>
              <w:t>Analiza demersurilor de dezvoltare a CDȘ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C247340" w14:textId="77777777" w:rsidR="002428B4" w:rsidRDefault="00D34C7D">
            <w:pPr>
              <w:pStyle w:val="TableParagraph"/>
              <w:spacing w:before="111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661B8A" w14:textId="77777777" w:rsidR="002428B4" w:rsidRDefault="00D34C7D">
            <w:pPr>
              <w:pStyle w:val="TableParagraph"/>
              <w:spacing w:line="226" w:lineRule="exact"/>
              <w:ind w:left="111" w:right="103"/>
              <w:jc w:val="center"/>
              <w:rPr>
                <w:sz w:val="20"/>
              </w:rPr>
            </w:pPr>
            <w:r>
              <w:rPr>
                <w:sz w:val="20"/>
              </w:rPr>
              <w:t>Aplicarea de chestionare</w:t>
            </w:r>
          </w:p>
          <w:p w14:paraId="013B6D4E" w14:textId="77777777" w:rsidR="002428B4" w:rsidRDefault="00D34C7D">
            <w:pPr>
              <w:pStyle w:val="TableParagraph"/>
              <w:spacing w:before="2" w:line="209" w:lineRule="exact"/>
              <w:ind w:left="114" w:right="100"/>
              <w:jc w:val="center"/>
              <w:rPr>
                <w:sz w:val="20"/>
              </w:rPr>
            </w:pPr>
            <w:r>
              <w:rPr>
                <w:sz w:val="20"/>
              </w:rPr>
              <w:t>părinților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FDCF9AA" w14:textId="77777777" w:rsidR="002428B4" w:rsidRDefault="00D34C7D">
            <w:pPr>
              <w:pStyle w:val="TableParagraph"/>
              <w:spacing w:before="111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B62CEAB" w14:textId="77777777" w:rsidR="002428B4" w:rsidRDefault="00D34C7D">
            <w:pPr>
              <w:pStyle w:val="TableParagraph"/>
              <w:spacing w:before="111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89F483E" w14:textId="6375A431" w:rsidR="002428B4" w:rsidRDefault="00D662CA">
            <w:pPr>
              <w:pStyle w:val="TableParagraph"/>
              <w:spacing w:before="111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1A34F5B" w14:textId="77777777" w:rsidR="002428B4" w:rsidRDefault="00D34C7D">
            <w:pPr>
              <w:pStyle w:val="TableParagraph"/>
              <w:spacing w:line="226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21285849" w14:textId="77777777" w:rsidR="002428B4" w:rsidRDefault="00D34C7D">
            <w:pPr>
              <w:pStyle w:val="TableParagraph"/>
              <w:spacing w:before="2"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23CFB6AC" w14:textId="77777777" w:rsidR="002428B4" w:rsidRDefault="00D34C7D">
            <w:pPr>
              <w:pStyle w:val="TableParagraph"/>
              <w:spacing w:before="111"/>
              <w:ind w:left="174" w:right="154"/>
              <w:jc w:val="center"/>
              <w:rPr>
                <w:sz w:val="20"/>
              </w:rPr>
            </w:pPr>
            <w:r>
              <w:rPr>
                <w:sz w:val="20"/>
              </w:rPr>
              <w:t>60%dintre părinți</w:t>
            </w:r>
          </w:p>
        </w:tc>
      </w:tr>
      <w:tr w:rsidR="002428B4" w14:paraId="49EBEB9A" w14:textId="77777777">
        <w:trPr>
          <w:trHeight w:val="919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2D8C2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86707D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3A4A232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DEEF888" w14:textId="731412F2" w:rsidR="002428B4" w:rsidRDefault="00D34C7D">
            <w:pPr>
              <w:pStyle w:val="TableParagraph"/>
              <w:spacing w:before="111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Monitorizarea elaborării de</w:t>
            </w:r>
            <w:r w:rsidR="00516B2E">
              <w:rPr>
                <w:sz w:val="20"/>
              </w:rPr>
              <w:t xml:space="preserve"> CDȘ-uri pentru anul școlar 202</w:t>
            </w:r>
            <w:r w:rsidR="00761C95">
              <w:rPr>
                <w:sz w:val="20"/>
              </w:rPr>
              <w:t>2</w:t>
            </w:r>
            <w:r w:rsidR="00516B2E">
              <w:rPr>
                <w:sz w:val="20"/>
              </w:rPr>
              <w:t>-202</w:t>
            </w:r>
            <w:r w:rsidR="00761C95">
              <w:rPr>
                <w:sz w:val="20"/>
              </w:rPr>
              <w:t>3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3C1653B" w14:textId="77777777" w:rsidR="002428B4" w:rsidRDefault="00D34C7D">
            <w:pPr>
              <w:pStyle w:val="TableParagraph"/>
              <w:spacing w:line="242" w:lineRule="auto"/>
              <w:ind w:left="180" w:right="168"/>
              <w:jc w:val="center"/>
              <w:rPr>
                <w:sz w:val="20"/>
              </w:rPr>
            </w:pPr>
            <w:r>
              <w:rPr>
                <w:sz w:val="20"/>
              </w:rPr>
              <w:t>Procedura de întocmire a CDȘ-urilor</w:t>
            </w:r>
          </w:p>
          <w:p w14:paraId="1D554A86" w14:textId="77777777" w:rsidR="002428B4" w:rsidRDefault="00D34C7D">
            <w:pPr>
              <w:pStyle w:val="TableParagraph"/>
              <w:spacing w:line="227" w:lineRule="exact"/>
              <w:ind w:left="127" w:right="117"/>
              <w:jc w:val="center"/>
              <w:rPr>
                <w:sz w:val="20"/>
              </w:rPr>
            </w:pPr>
            <w:r>
              <w:rPr>
                <w:sz w:val="20"/>
              </w:rPr>
              <w:t>Proces verbal de aprobare</w:t>
            </w:r>
          </w:p>
          <w:p w14:paraId="6C18B218" w14:textId="77777777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a CDȘ-urilor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0A754480" w14:textId="77777777" w:rsidR="002428B4" w:rsidRDefault="00D34C7D">
            <w:pPr>
              <w:pStyle w:val="TableParagraph"/>
              <w:spacing w:before="111"/>
              <w:ind w:left="138" w:right="125"/>
              <w:jc w:val="center"/>
              <w:rPr>
                <w:sz w:val="20"/>
              </w:rPr>
            </w:pPr>
            <w:r>
              <w:rPr>
                <w:sz w:val="20"/>
              </w:rPr>
              <w:t>Cadrele didactice Director</w:t>
            </w:r>
          </w:p>
          <w:p w14:paraId="4FD186B1" w14:textId="77777777" w:rsidR="002428B4" w:rsidRDefault="00D34C7D">
            <w:pPr>
              <w:pStyle w:val="TableParagraph"/>
              <w:spacing w:before="3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42903E0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4867E78" w14:textId="414972B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56AE901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1DBB687" w14:textId="77777777" w:rsidR="002428B4" w:rsidRDefault="00D34C7D">
            <w:pPr>
              <w:pStyle w:val="TableParagraph"/>
              <w:ind w:left="744" w:right="294" w:hanging="410"/>
              <w:rPr>
                <w:sz w:val="20"/>
              </w:rPr>
            </w:pPr>
            <w:r>
              <w:rPr>
                <w:sz w:val="20"/>
              </w:rPr>
              <w:t>Existența planului de școlarizare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4F6148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4F7EAE27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15FCFD" w14:textId="77777777">
        <w:trPr>
          <w:trHeight w:val="918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BA6030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5B090B32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4FF5D73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53B0C7E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FF22C42" w14:textId="77777777" w:rsidR="002428B4" w:rsidRDefault="00D34C7D">
            <w:pPr>
              <w:pStyle w:val="TableParagraph"/>
              <w:ind w:left="426" w:right="145" w:hanging="250"/>
              <w:rPr>
                <w:sz w:val="20"/>
              </w:rPr>
            </w:pPr>
            <w:r>
              <w:rPr>
                <w:sz w:val="20"/>
              </w:rPr>
              <w:t>Monitorizarea diseminării ofertei educaționale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898A80F" w14:textId="77777777" w:rsidR="002428B4" w:rsidRDefault="00D34C7D">
            <w:pPr>
              <w:pStyle w:val="TableParagraph"/>
              <w:ind w:left="494" w:right="483" w:firstLine="1"/>
              <w:jc w:val="center"/>
              <w:rPr>
                <w:sz w:val="20"/>
              </w:rPr>
            </w:pPr>
            <w:r>
              <w:rPr>
                <w:sz w:val="20"/>
              </w:rPr>
              <w:t>Anunțuri Informare Panouri cu oferta</w:t>
            </w:r>
          </w:p>
          <w:p w14:paraId="23741740" w14:textId="487E119A" w:rsidR="002428B4" w:rsidRDefault="00D34C7D">
            <w:pPr>
              <w:pStyle w:val="TableParagraph"/>
              <w:spacing w:line="209" w:lineRule="exact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Ziua </w:t>
            </w:r>
            <w:r w:rsidR="00C637D6">
              <w:rPr>
                <w:sz w:val="20"/>
              </w:rPr>
              <w:t>Porților</w:t>
            </w:r>
            <w:r>
              <w:rPr>
                <w:sz w:val="20"/>
              </w:rPr>
              <w:t xml:space="preserve"> deschise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7ACB6E3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7F0E4A0" w14:textId="77777777" w:rsidR="002428B4" w:rsidRDefault="00D34C7D">
            <w:pPr>
              <w:pStyle w:val="TableParagraph"/>
              <w:ind w:left="254" w:right="140" w:hanging="82"/>
              <w:rPr>
                <w:sz w:val="20"/>
              </w:rPr>
            </w:pPr>
            <w:r>
              <w:rPr>
                <w:sz w:val="20"/>
              </w:rPr>
              <w:t>Cadrele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6F7FB6DF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9786D2" w14:textId="51875F90" w:rsidR="002428B4" w:rsidRDefault="00D662CA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7D1BD8DD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proceselor verbale</w:t>
            </w:r>
          </w:p>
          <w:p w14:paraId="305B876E" w14:textId="77777777" w:rsidR="002428B4" w:rsidRDefault="00D34C7D">
            <w:pPr>
              <w:pStyle w:val="TableParagraph"/>
              <w:spacing w:line="227" w:lineRule="exact"/>
              <w:ind w:left="93" w:right="76"/>
              <w:jc w:val="center"/>
              <w:rPr>
                <w:sz w:val="20"/>
              </w:rPr>
            </w:pPr>
            <w:r>
              <w:rPr>
                <w:sz w:val="20"/>
              </w:rPr>
              <w:t>Fotografii de la activitățile</w:t>
            </w:r>
          </w:p>
          <w:p w14:paraId="4267453A" w14:textId="77777777" w:rsidR="002428B4" w:rsidRDefault="00D34C7D">
            <w:pPr>
              <w:pStyle w:val="TableParagraph"/>
              <w:spacing w:line="209" w:lineRule="exact"/>
              <w:ind w:left="108" w:right="89"/>
              <w:jc w:val="center"/>
              <w:rPr>
                <w:sz w:val="20"/>
              </w:rPr>
            </w:pPr>
            <w:r>
              <w:rPr>
                <w:sz w:val="20"/>
              </w:rPr>
              <w:t>de diseminare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0ED799BD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0031AF12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28D647A9" w14:textId="77777777">
        <w:trPr>
          <w:trHeight w:val="1611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1F973946" w14:textId="269D82EC" w:rsidR="002428B4" w:rsidRDefault="00D34C7D">
            <w:pPr>
              <w:pStyle w:val="TableParagraph"/>
              <w:ind w:left="117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</w:t>
            </w:r>
            <w:r w:rsidR="00C637D6">
              <w:rPr>
                <w:sz w:val="20"/>
              </w:rPr>
              <w:t>promovării</w:t>
            </w:r>
            <w:r>
              <w:rPr>
                <w:sz w:val="20"/>
              </w:rPr>
              <w:t xml:space="preserve"> și mediatizării imaginii </w:t>
            </w:r>
            <w:r w:rsidR="00C637D6">
              <w:rPr>
                <w:sz w:val="20"/>
              </w:rPr>
              <w:t>școlii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în </w:t>
            </w:r>
            <w:r>
              <w:rPr>
                <w:sz w:val="20"/>
              </w:rPr>
              <w:t>comunitate pe</w:t>
            </w:r>
          </w:p>
          <w:p w14:paraId="077CFF9A" w14:textId="77777777" w:rsidR="002428B4" w:rsidRDefault="00D34C7D">
            <w:pPr>
              <w:pStyle w:val="TableParagraph"/>
              <w:spacing w:before="2" w:line="230" w:lineRule="atLeast"/>
              <w:ind w:left="209" w:right="198" w:hanging="1"/>
              <w:jc w:val="center"/>
              <w:rPr>
                <w:sz w:val="20"/>
              </w:rPr>
            </w:pPr>
            <w:r>
              <w:rPr>
                <w:sz w:val="20"/>
              </w:rPr>
              <w:t>diferite canale 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comunicare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1665E9E" w14:textId="77777777" w:rsidR="002428B4" w:rsidRDefault="002428B4">
            <w:pPr>
              <w:pStyle w:val="TableParagraph"/>
            </w:pPr>
          </w:p>
          <w:p w14:paraId="2F48C747" w14:textId="77777777" w:rsidR="002428B4" w:rsidRDefault="002428B4">
            <w:pPr>
              <w:pStyle w:val="TableParagraph"/>
            </w:pPr>
          </w:p>
          <w:p w14:paraId="1611B1EE" w14:textId="77777777" w:rsidR="002428B4" w:rsidRDefault="00D34C7D">
            <w:pPr>
              <w:pStyle w:val="TableParagraph"/>
              <w:spacing w:before="184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3FE3C7B6" w14:textId="77777777" w:rsidR="002428B4" w:rsidRDefault="002428B4">
            <w:pPr>
              <w:pStyle w:val="TableParagraph"/>
            </w:pPr>
          </w:p>
          <w:p w14:paraId="20715933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777C954" w14:textId="381A9841" w:rsidR="002428B4" w:rsidRDefault="00D34C7D" w:rsidP="00737419">
            <w:pPr>
              <w:pStyle w:val="TableParagraph"/>
              <w:ind w:left="108" w:right="1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Realizarea unui site </w:t>
            </w:r>
            <w:r w:rsidR="00C637D6">
              <w:rPr>
                <w:sz w:val="20"/>
              </w:rPr>
              <w:t>actualizat</w:t>
            </w:r>
            <w:r>
              <w:rPr>
                <w:sz w:val="20"/>
              </w:rPr>
              <w:t xml:space="preserve"> al </w:t>
            </w:r>
            <w:r w:rsidR="00C637D6">
              <w:rPr>
                <w:sz w:val="20"/>
              </w:rPr>
              <w:t>școlii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09736027" w14:textId="77777777" w:rsidR="002428B4" w:rsidRDefault="002428B4">
            <w:pPr>
              <w:pStyle w:val="TableParagraph"/>
            </w:pPr>
          </w:p>
          <w:p w14:paraId="2A3C7A55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6D2DD143" w14:textId="77777777" w:rsidR="002428B4" w:rsidRDefault="00D34C7D">
            <w:pPr>
              <w:pStyle w:val="TableParagraph"/>
              <w:ind w:left="828" w:right="275" w:hanging="522"/>
              <w:rPr>
                <w:sz w:val="20"/>
              </w:rPr>
            </w:pPr>
            <w:r>
              <w:rPr>
                <w:sz w:val="20"/>
              </w:rPr>
              <w:t>Materiale și fotografii specifice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11C1F4F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8E0A5A4" w14:textId="77777777" w:rsidR="002428B4" w:rsidRDefault="005B03FB" w:rsidP="005B03FB">
            <w:pPr>
              <w:pStyle w:val="TableParagraph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Responsabil</w:t>
            </w:r>
            <w:r w:rsidR="00D34C7D">
              <w:rPr>
                <w:sz w:val="20"/>
              </w:rPr>
              <w:t xml:space="preserve"> promovare a imaginii </w:t>
            </w:r>
            <w:r>
              <w:rPr>
                <w:sz w:val="20"/>
              </w:rPr>
              <w:t xml:space="preserve">unității </w:t>
            </w:r>
            <w:r w:rsidR="00D34C7D"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3D3F5799" w14:textId="77777777" w:rsidR="002428B4" w:rsidRDefault="002428B4">
            <w:pPr>
              <w:pStyle w:val="TableParagraph"/>
            </w:pPr>
          </w:p>
          <w:p w14:paraId="42106C50" w14:textId="77777777" w:rsidR="002428B4" w:rsidRDefault="002428B4">
            <w:pPr>
              <w:pStyle w:val="TableParagraph"/>
            </w:pPr>
          </w:p>
          <w:p w14:paraId="0B1809D7" w14:textId="77777777" w:rsidR="002428B4" w:rsidRDefault="00D34C7D">
            <w:pPr>
              <w:pStyle w:val="TableParagraph"/>
              <w:spacing w:before="184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343E293D" w14:textId="77777777" w:rsidR="002428B4" w:rsidRDefault="002428B4">
            <w:pPr>
              <w:pStyle w:val="TableParagraph"/>
            </w:pPr>
          </w:p>
          <w:p w14:paraId="4FC0E279" w14:textId="77777777" w:rsidR="002428B4" w:rsidRDefault="002428B4">
            <w:pPr>
              <w:pStyle w:val="TableParagraph"/>
              <w:spacing w:before="10"/>
              <w:rPr>
                <w:sz w:val="27"/>
              </w:rPr>
            </w:pPr>
          </w:p>
          <w:p w14:paraId="35BD2994" w14:textId="77777777" w:rsidR="002428B4" w:rsidRDefault="00D34C7D">
            <w:pPr>
              <w:pStyle w:val="TableParagraph"/>
              <w:ind w:left="670" w:right="222" w:hanging="408"/>
              <w:rPr>
                <w:sz w:val="20"/>
              </w:rPr>
            </w:pPr>
            <w:r>
              <w:rPr>
                <w:sz w:val="20"/>
              </w:rPr>
              <w:t>Postarea propriu-zisă a materialelor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4F0E2A4" w14:textId="77777777" w:rsidR="002428B4" w:rsidRDefault="002428B4">
            <w:pPr>
              <w:pStyle w:val="TableParagraph"/>
            </w:pPr>
          </w:p>
          <w:p w14:paraId="1833792F" w14:textId="77777777" w:rsidR="002428B4" w:rsidRDefault="002428B4">
            <w:pPr>
              <w:pStyle w:val="TableParagraph"/>
            </w:pPr>
          </w:p>
          <w:p w14:paraId="09BCBE1E" w14:textId="77777777" w:rsidR="002428B4" w:rsidRDefault="00D34C7D">
            <w:pPr>
              <w:pStyle w:val="TableParagraph"/>
              <w:spacing w:before="184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0DBC04CF" w14:textId="77777777">
        <w:trPr>
          <w:trHeight w:val="1150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</w:tcPr>
          <w:p w14:paraId="3F87F22A" w14:textId="77777777" w:rsidR="002428B4" w:rsidRDefault="00D34C7D">
            <w:pPr>
              <w:pStyle w:val="TableParagraph"/>
              <w:ind w:left="239" w:right="2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Optimizarea dezvoltării relațiilor de parteneriat </w:t>
            </w:r>
            <w:r>
              <w:rPr>
                <w:spacing w:val="-9"/>
                <w:sz w:val="20"/>
              </w:rPr>
              <w:t>cu</w:t>
            </w:r>
          </w:p>
          <w:p w14:paraId="5D6211F1" w14:textId="77777777" w:rsidR="002428B4" w:rsidRDefault="00D34C7D">
            <w:pPr>
              <w:pStyle w:val="TableParagraph"/>
              <w:spacing w:before="1" w:line="209" w:lineRule="exact"/>
              <w:ind w:left="238" w:right="228"/>
              <w:jc w:val="center"/>
              <w:rPr>
                <w:sz w:val="20"/>
              </w:rPr>
            </w:pPr>
            <w:r>
              <w:rPr>
                <w:sz w:val="20"/>
              </w:rPr>
              <w:t>comunitatea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6573ED8" w14:textId="77777777" w:rsidR="002428B4" w:rsidRDefault="002428B4">
            <w:pPr>
              <w:pStyle w:val="TableParagraph"/>
            </w:pPr>
          </w:p>
          <w:p w14:paraId="2C129459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FD1F6CB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14F5A92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F663998" w14:textId="77777777" w:rsidR="002428B4" w:rsidRDefault="00D34C7D">
            <w:pPr>
              <w:pStyle w:val="TableParagraph"/>
              <w:ind w:left="112" w:right="82" w:firstLine="16"/>
              <w:rPr>
                <w:sz w:val="20"/>
              </w:rPr>
            </w:pPr>
            <w:r>
              <w:rPr>
                <w:sz w:val="20"/>
              </w:rPr>
              <w:t>Monitorizarea încheierii de parteneriate cu comunitatea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FBC578E" w14:textId="77777777" w:rsidR="002428B4" w:rsidRDefault="002428B4">
            <w:pPr>
              <w:pStyle w:val="TableParagraph"/>
            </w:pPr>
          </w:p>
          <w:p w14:paraId="7777CC88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9EE779D" w14:textId="77777777" w:rsidR="002428B4" w:rsidRDefault="00D34C7D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Parteneriate locale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C6FA5C3" w14:textId="77777777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Consilier educativ Responsabili comisii subordonate</w:t>
            </w:r>
          </w:p>
          <w:p w14:paraId="423720FA" w14:textId="77777777" w:rsidR="002428B4" w:rsidRDefault="00D34C7D">
            <w:pPr>
              <w:pStyle w:val="TableParagraph"/>
              <w:spacing w:before="1" w:line="209" w:lineRule="exact"/>
              <w:ind w:left="137" w:right="127"/>
              <w:jc w:val="center"/>
              <w:rPr>
                <w:sz w:val="20"/>
              </w:rPr>
            </w:pPr>
            <w:r>
              <w:rPr>
                <w:sz w:val="20"/>
              </w:rPr>
              <w:t>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7F8E951" w14:textId="77777777" w:rsidR="002428B4" w:rsidRDefault="002428B4">
            <w:pPr>
              <w:pStyle w:val="TableParagraph"/>
            </w:pPr>
          </w:p>
          <w:p w14:paraId="031BA1BF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5618BD47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E224309" w14:textId="77777777" w:rsidR="002428B4" w:rsidRDefault="002428B4">
            <w:pPr>
              <w:pStyle w:val="TableParagraph"/>
              <w:spacing w:before="8"/>
              <w:rPr>
                <w:sz w:val="19"/>
              </w:rPr>
            </w:pPr>
          </w:p>
          <w:p w14:paraId="53726C83" w14:textId="77777777" w:rsidR="002428B4" w:rsidRDefault="00D34C7D">
            <w:pPr>
              <w:pStyle w:val="TableParagraph"/>
              <w:ind w:left="175" w:right="1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Raport comisie </w:t>
            </w:r>
            <w:r>
              <w:rPr>
                <w:spacing w:val="-3"/>
                <w:sz w:val="20"/>
              </w:rPr>
              <w:t xml:space="preserve">educativă </w:t>
            </w:r>
            <w:r>
              <w:rPr>
                <w:sz w:val="20"/>
              </w:rPr>
              <w:t>Procese verbale Existența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parteneriatelor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67B9B8ED" w14:textId="77777777" w:rsidR="002428B4" w:rsidRDefault="002428B4">
            <w:pPr>
              <w:pStyle w:val="TableParagraph"/>
            </w:pPr>
          </w:p>
          <w:p w14:paraId="5AF8460C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01A40E0F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347B38E9" w14:textId="77777777">
        <w:trPr>
          <w:trHeight w:val="918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1124E3" w14:textId="77777777" w:rsidR="002428B4" w:rsidRDefault="002428B4">
            <w:pPr>
              <w:pStyle w:val="TableParagraph"/>
            </w:pPr>
          </w:p>
          <w:p w14:paraId="09C0D379" w14:textId="77777777" w:rsidR="002428B4" w:rsidRDefault="002428B4">
            <w:pPr>
              <w:pStyle w:val="TableParagraph"/>
            </w:pPr>
          </w:p>
          <w:p w14:paraId="457D913A" w14:textId="77777777" w:rsidR="002428B4" w:rsidRDefault="002428B4">
            <w:pPr>
              <w:pStyle w:val="TableParagraph"/>
            </w:pPr>
          </w:p>
          <w:p w14:paraId="7D39379B" w14:textId="77777777" w:rsidR="002428B4" w:rsidRDefault="002428B4">
            <w:pPr>
              <w:pStyle w:val="TableParagraph"/>
              <w:spacing w:before="10"/>
              <w:rPr>
                <w:sz w:val="24"/>
              </w:rPr>
            </w:pPr>
          </w:p>
          <w:p w14:paraId="171737D6" w14:textId="77777777" w:rsidR="002428B4" w:rsidRDefault="00D34C7D">
            <w:pPr>
              <w:pStyle w:val="TableParagraph"/>
              <w:spacing w:before="1"/>
              <w:ind w:left="239" w:right="228"/>
              <w:jc w:val="center"/>
              <w:rPr>
                <w:sz w:val="20"/>
              </w:rPr>
            </w:pPr>
            <w:r>
              <w:rPr>
                <w:sz w:val="20"/>
              </w:rPr>
              <w:t>Îmbunătățirea activității extrașcolare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0C5D06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6FD8DA14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D332960" w14:textId="77777777" w:rsidR="002428B4" w:rsidRDefault="00D34C7D">
            <w:pPr>
              <w:pStyle w:val="TableParagraph"/>
              <w:spacing w:before="111"/>
              <w:ind w:left="734" w:right="135" w:hanging="570"/>
              <w:rPr>
                <w:sz w:val="20"/>
              </w:rPr>
            </w:pPr>
            <w:r>
              <w:rPr>
                <w:sz w:val="20"/>
              </w:rPr>
              <w:t>Monitorizarea activităților 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5EC7284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19622FD9" w14:textId="77777777" w:rsidR="002428B4" w:rsidRDefault="00D34C7D">
            <w:pPr>
              <w:pStyle w:val="TableParagraph"/>
              <w:ind w:left="676" w:right="228" w:hanging="418"/>
              <w:rPr>
                <w:sz w:val="20"/>
              </w:rPr>
            </w:pPr>
            <w:r>
              <w:rPr>
                <w:sz w:val="20"/>
              </w:rPr>
              <w:t>Calendarul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6D266CE" w14:textId="77777777" w:rsidR="002428B4" w:rsidRDefault="00D34C7D">
            <w:pPr>
              <w:pStyle w:val="TableParagraph"/>
              <w:ind w:left="138" w:right="127"/>
              <w:jc w:val="center"/>
              <w:rPr>
                <w:sz w:val="20"/>
              </w:rPr>
            </w:pPr>
            <w:r>
              <w:rPr>
                <w:sz w:val="20"/>
              </w:rPr>
              <w:t>Consilier educativ Responsabili comisii</w:t>
            </w:r>
          </w:p>
          <w:p w14:paraId="30BED7E9" w14:textId="77777777" w:rsidR="002428B4" w:rsidRDefault="00D34C7D">
            <w:pPr>
              <w:pStyle w:val="TableParagraph"/>
              <w:spacing w:line="209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subordonate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246DCEC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3A2668F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2845539E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6A59BCF" w14:textId="77777777" w:rsidR="002428B4" w:rsidRDefault="00D34C7D">
            <w:pPr>
              <w:pStyle w:val="TableParagraph"/>
              <w:ind w:left="694" w:right="134" w:hanging="522"/>
              <w:rPr>
                <w:sz w:val="20"/>
              </w:rPr>
            </w:pPr>
            <w:r>
              <w:rPr>
                <w:sz w:val="20"/>
              </w:rPr>
              <w:t>Procese verbale activități extrașcolare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A570BA6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866A2A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709FFFC6" w14:textId="77777777">
        <w:trPr>
          <w:trHeight w:val="687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324B9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08E4C47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B52F635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48BC2053" w14:textId="77777777" w:rsidR="002428B4" w:rsidRDefault="00D34C7D">
            <w:pPr>
              <w:pStyle w:val="TableParagraph"/>
              <w:spacing w:line="226" w:lineRule="exact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Respectarea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procedurilor</w:t>
            </w:r>
          </w:p>
          <w:p w14:paraId="7430FE85" w14:textId="77777777" w:rsidR="002428B4" w:rsidRDefault="00D34C7D">
            <w:pPr>
              <w:pStyle w:val="TableParagraph"/>
              <w:spacing w:before="2" w:line="230" w:lineRule="atLeast"/>
              <w:ind w:left="114" w:right="102"/>
              <w:jc w:val="center"/>
              <w:rPr>
                <w:sz w:val="20"/>
              </w:rPr>
            </w:pPr>
            <w:r>
              <w:rPr>
                <w:sz w:val="20"/>
              </w:rPr>
              <w:t>privind desfășurarea activităților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extrașcolare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16A12383" w14:textId="77777777" w:rsidR="002428B4" w:rsidRDefault="00D34C7D">
            <w:pPr>
              <w:pStyle w:val="TableParagraph"/>
              <w:spacing w:before="111"/>
              <w:ind w:left="214" w:right="184" w:firstLine="72"/>
              <w:rPr>
                <w:sz w:val="20"/>
              </w:rPr>
            </w:pPr>
            <w:r>
              <w:rPr>
                <w:sz w:val="20"/>
              </w:rPr>
              <w:t>Procedura desfășurării activităților extrașcolare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3EDC2158" w14:textId="77777777" w:rsidR="002428B4" w:rsidRDefault="00D34C7D">
            <w:pPr>
              <w:pStyle w:val="TableParagraph"/>
              <w:spacing w:before="111"/>
              <w:ind w:left="172" w:right="140" w:firstLine="82"/>
              <w:rPr>
                <w:sz w:val="20"/>
              </w:rPr>
            </w:pPr>
            <w:r>
              <w:rPr>
                <w:sz w:val="20"/>
              </w:rPr>
              <w:t>Membri CEAC Cadrele didactice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1DF8151F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14F0C2B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6092B984" w14:textId="77777777" w:rsidR="002428B4" w:rsidRDefault="00D34C7D">
            <w:pPr>
              <w:pStyle w:val="TableParagraph"/>
              <w:spacing w:line="226" w:lineRule="exact"/>
              <w:ind w:left="226" w:firstLine="56"/>
              <w:rPr>
                <w:sz w:val="20"/>
              </w:rPr>
            </w:pPr>
            <w:r>
              <w:rPr>
                <w:sz w:val="20"/>
              </w:rPr>
              <w:t>Existența contractelor,</w:t>
            </w:r>
          </w:p>
          <w:p w14:paraId="77E3EC5E" w14:textId="77777777" w:rsidR="002428B4" w:rsidRDefault="00D34C7D">
            <w:pPr>
              <w:pStyle w:val="TableParagraph"/>
              <w:spacing w:before="2" w:line="230" w:lineRule="atLeast"/>
              <w:ind w:left="806" w:right="186" w:hanging="580"/>
              <w:rPr>
                <w:sz w:val="20"/>
              </w:rPr>
            </w:pPr>
            <w:r>
              <w:rPr>
                <w:sz w:val="20"/>
              </w:rPr>
              <w:t>avizelor și a acordurilor părinților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7DEFD62B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4F831EB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2428B4" w14:paraId="684A1552" w14:textId="77777777">
        <w:trPr>
          <w:trHeight w:val="1150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24556D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1DEE123D" w14:textId="77777777" w:rsidR="002428B4" w:rsidRDefault="002428B4">
            <w:pPr>
              <w:pStyle w:val="TableParagraph"/>
            </w:pPr>
          </w:p>
          <w:p w14:paraId="513E6741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620C122F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042292A8" w14:textId="77777777" w:rsidR="002428B4" w:rsidRDefault="00D34C7D">
            <w:pPr>
              <w:pStyle w:val="TableParagraph"/>
              <w:ind w:left="199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Monitorizarea implementării proiectului educațional ”Să știi mai multe, să fii mai bun” -</w:t>
            </w:r>
          </w:p>
          <w:p w14:paraId="3D60FAFE" w14:textId="61EDBCCC" w:rsidR="002428B4" w:rsidRDefault="00C637D6">
            <w:pPr>
              <w:pStyle w:val="TableParagraph"/>
              <w:spacing w:before="1" w:line="209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Școala</w:t>
            </w:r>
            <w:r w:rsidR="00D34C7D">
              <w:rPr>
                <w:sz w:val="20"/>
              </w:rPr>
              <w:t xml:space="preserve"> altfel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4C89B272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598FA6E4" w14:textId="20492330" w:rsidR="002428B4" w:rsidRDefault="00C637D6">
            <w:pPr>
              <w:pStyle w:val="TableParagraph"/>
              <w:ind w:left="862" w:right="350" w:hanging="482"/>
              <w:rPr>
                <w:sz w:val="20"/>
              </w:rPr>
            </w:pPr>
            <w:r>
              <w:rPr>
                <w:sz w:val="20"/>
              </w:rPr>
              <w:t>Proiectul</w:t>
            </w:r>
            <w:r w:rsidR="00D34C7D">
              <w:rPr>
                <w:sz w:val="20"/>
              </w:rPr>
              <w:t xml:space="preserve"> educațional elaborat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77024CBF" w14:textId="77777777" w:rsidR="002428B4" w:rsidRDefault="002428B4">
            <w:pPr>
              <w:pStyle w:val="TableParagraph"/>
              <w:spacing w:before="9"/>
              <w:rPr>
                <w:sz w:val="29"/>
              </w:rPr>
            </w:pPr>
          </w:p>
          <w:p w14:paraId="2E472603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7A8A06D8" w14:textId="77777777" w:rsidR="002428B4" w:rsidRDefault="002428B4">
            <w:pPr>
              <w:pStyle w:val="TableParagraph"/>
            </w:pPr>
          </w:p>
          <w:p w14:paraId="1C3590CB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4E008D31" w14:textId="77777777" w:rsidR="002428B4" w:rsidRDefault="00D34C7D">
            <w:pPr>
              <w:pStyle w:val="TableParagraph"/>
              <w:ind w:left="158" w:right="149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6357BA7" w14:textId="18BDA666" w:rsidR="002428B4" w:rsidRDefault="00D34C7D">
            <w:pPr>
              <w:pStyle w:val="TableParagraph"/>
              <w:ind w:left="108" w:right="87"/>
              <w:jc w:val="center"/>
              <w:rPr>
                <w:sz w:val="20"/>
              </w:rPr>
            </w:pPr>
            <w:r>
              <w:rPr>
                <w:sz w:val="20"/>
              </w:rPr>
              <w:t>Existența mapei ”</w:t>
            </w:r>
            <w:r w:rsidR="00C637D6">
              <w:rPr>
                <w:sz w:val="20"/>
              </w:rPr>
              <w:t>Școala</w:t>
            </w:r>
            <w:r>
              <w:rPr>
                <w:sz w:val="20"/>
              </w:rPr>
              <w:t xml:space="preserve"> altfel”</w:t>
            </w:r>
          </w:p>
          <w:p w14:paraId="4CD569E4" w14:textId="77777777" w:rsidR="002428B4" w:rsidRDefault="00D34C7D">
            <w:pPr>
              <w:pStyle w:val="TableParagraph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 evaluare a activităților</w:t>
            </w:r>
          </w:p>
          <w:p w14:paraId="324C40D2" w14:textId="77777777" w:rsidR="002428B4" w:rsidRDefault="00D34C7D">
            <w:pPr>
              <w:pStyle w:val="TableParagraph"/>
              <w:spacing w:before="1" w:line="209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”Școala altfel”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325F8ED5" w14:textId="77777777" w:rsidR="002428B4" w:rsidRDefault="002428B4">
            <w:pPr>
              <w:pStyle w:val="TableParagraph"/>
            </w:pPr>
          </w:p>
          <w:p w14:paraId="16F7535A" w14:textId="77777777" w:rsidR="002428B4" w:rsidRDefault="002428B4">
            <w:pPr>
              <w:pStyle w:val="TableParagraph"/>
              <w:spacing w:before="10"/>
              <w:rPr>
                <w:sz w:val="17"/>
              </w:rPr>
            </w:pPr>
          </w:p>
          <w:p w14:paraId="29457299" w14:textId="77777777" w:rsidR="002428B4" w:rsidRDefault="00D34C7D">
            <w:pPr>
              <w:pStyle w:val="TableParagraph"/>
              <w:ind w:left="173" w:right="154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7D20DE66" w14:textId="77777777" w:rsidR="002428B4" w:rsidRDefault="002428B4">
      <w:pPr>
        <w:jc w:val="center"/>
        <w:rPr>
          <w:sz w:val="20"/>
        </w:rPr>
        <w:sectPr w:rsidR="002428B4">
          <w:pgSz w:w="15840" w:h="12240" w:orient="landscape"/>
          <w:pgMar w:top="980" w:right="320" w:bottom="280" w:left="900" w:header="720" w:footer="0" w:gutter="0"/>
          <w:cols w:space="720"/>
        </w:sect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618"/>
        <w:gridCol w:w="2434"/>
        <w:gridCol w:w="2366"/>
        <w:gridCol w:w="1736"/>
        <w:gridCol w:w="1496"/>
        <w:gridCol w:w="2347"/>
        <w:gridCol w:w="1785"/>
      </w:tblGrid>
      <w:tr w:rsidR="002428B4" w14:paraId="5E49A346" w14:textId="77777777" w:rsidTr="00E93CB2">
        <w:trPr>
          <w:trHeight w:val="822"/>
          <w:jc w:val="center"/>
        </w:trPr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00F9AB" w14:textId="77777777" w:rsidR="002428B4" w:rsidRDefault="00D34C7D">
            <w:pPr>
              <w:pStyle w:val="TableParagraph"/>
              <w:spacing w:before="134"/>
              <w:ind w:left="361" w:right="22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Obiective specifice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7716D2" w14:textId="77777777" w:rsidR="002428B4" w:rsidRDefault="00D34C7D">
            <w:pPr>
              <w:pStyle w:val="TableParagraph"/>
              <w:spacing w:before="134"/>
              <w:ind w:left="132" w:right="103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Nr crt.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B3604F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3882B7BA" w14:textId="77777777" w:rsidR="002428B4" w:rsidRDefault="00D34C7D">
            <w:pPr>
              <w:pStyle w:val="TableParagraph"/>
              <w:spacing w:before="1"/>
              <w:ind w:left="7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F2C52" w14:textId="77777777" w:rsidR="002428B4" w:rsidRDefault="00D34C7D">
            <w:pPr>
              <w:pStyle w:val="TableParagraph"/>
              <w:spacing w:before="134"/>
              <w:ind w:left="812" w:right="48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Instrumente/ resurse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3FFC8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24D88C20" w14:textId="77777777" w:rsidR="002428B4" w:rsidRDefault="00D34C7D">
            <w:pPr>
              <w:pStyle w:val="TableParagraph"/>
              <w:spacing w:before="1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473D4" w14:textId="77777777" w:rsidR="002428B4" w:rsidRDefault="002428B4">
            <w:pPr>
              <w:pStyle w:val="TableParagraph"/>
              <w:spacing w:before="7"/>
              <w:rPr>
                <w:sz w:val="23"/>
              </w:rPr>
            </w:pPr>
          </w:p>
          <w:p w14:paraId="4E5C5B70" w14:textId="77777777" w:rsidR="002428B4" w:rsidRDefault="00D34C7D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2CC635" w14:textId="52EF9B54" w:rsidR="002428B4" w:rsidRDefault="00C637D6">
            <w:pPr>
              <w:pStyle w:val="TableParagraph"/>
              <w:ind w:left="642" w:right="45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 w:rsidR="00D34C7D">
              <w:rPr>
                <w:b/>
                <w:sz w:val="24"/>
              </w:rPr>
              <w:t xml:space="preserve"> de evaluare a</w:t>
            </w:r>
          </w:p>
          <w:p w14:paraId="78BCB605" w14:textId="77777777" w:rsidR="002428B4" w:rsidRDefault="00D34C7D">
            <w:pPr>
              <w:pStyle w:val="TableParagraph"/>
              <w:spacing w:line="255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obiectivelor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9FC4B1" w14:textId="77777777" w:rsidR="002428B4" w:rsidRDefault="00D34C7D">
            <w:pPr>
              <w:pStyle w:val="TableParagraph"/>
              <w:spacing w:before="134"/>
              <w:ind w:left="439" w:right="203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Indicatori de realizare</w:t>
            </w:r>
          </w:p>
        </w:tc>
      </w:tr>
      <w:tr w:rsidR="002428B4" w14:paraId="2E4FFE8F" w14:textId="77777777" w:rsidTr="00E93CB2">
        <w:trPr>
          <w:trHeight w:val="919"/>
          <w:jc w:val="center"/>
        </w:trPr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09A0B3" w14:textId="77777777" w:rsidR="002428B4" w:rsidRDefault="002428B4">
            <w:pPr>
              <w:pStyle w:val="TableParagraph"/>
            </w:pPr>
          </w:p>
          <w:p w14:paraId="6E66DEEC" w14:textId="77777777" w:rsidR="002428B4" w:rsidRDefault="002428B4">
            <w:pPr>
              <w:pStyle w:val="TableParagraph"/>
              <w:spacing w:before="2"/>
              <w:rPr>
                <w:sz w:val="28"/>
              </w:rPr>
            </w:pPr>
          </w:p>
          <w:p w14:paraId="7B82F326" w14:textId="32809321" w:rsidR="002428B4" w:rsidRDefault="00C637D6">
            <w:pPr>
              <w:pStyle w:val="TableParagraph"/>
              <w:spacing w:before="1"/>
              <w:ind w:left="208" w:right="199" w:firstLine="2"/>
              <w:jc w:val="center"/>
              <w:rPr>
                <w:sz w:val="20"/>
              </w:rPr>
            </w:pPr>
            <w:r>
              <w:rPr>
                <w:sz w:val="20"/>
              </w:rPr>
              <w:t>Optimizarea</w:t>
            </w:r>
            <w:r w:rsidR="00D34C7D">
              <w:rPr>
                <w:sz w:val="20"/>
              </w:rPr>
              <w:t xml:space="preserve"> relației </w:t>
            </w:r>
            <w:r w:rsidR="00D34C7D">
              <w:rPr>
                <w:spacing w:val="-3"/>
                <w:sz w:val="20"/>
              </w:rPr>
              <w:t xml:space="preserve">școală- </w:t>
            </w:r>
            <w:r w:rsidR="00D34C7D">
              <w:rPr>
                <w:sz w:val="20"/>
              </w:rPr>
              <w:t>familie</w:t>
            </w: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69B6FCE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2C110CC0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2522EBA2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47B65D13" w14:textId="77777777" w:rsidR="002428B4" w:rsidRDefault="00D34C7D">
            <w:pPr>
              <w:pStyle w:val="TableParagraph"/>
              <w:ind w:left="676" w:right="207" w:hanging="440"/>
              <w:rPr>
                <w:sz w:val="20"/>
              </w:rPr>
            </w:pPr>
            <w:r>
              <w:rPr>
                <w:sz w:val="20"/>
              </w:rPr>
              <w:t>Aplicarea chestionarelor pentru părinți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3A1D76B9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760625D" w14:textId="77777777" w:rsidR="002428B4" w:rsidRDefault="00D34C7D">
            <w:pPr>
              <w:pStyle w:val="TableParagraph"/>
              <w:ind w:left="620"/>
              <w:rPr>
                <w:sz w:val="20"/>
              </w:rPr>
            </w:pPr>
            <w:r>
              <w:rPr>
                <w:sz w:val="20"/>
              </w:rPr>
              <w:t>Chestionar tip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67AA4461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0A0E18BB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9D76917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37E7892C" w14:textId="6A913D1A" w:rsidR="002428B4" w:rsidRDefault="00D662CA">
            <w:pPr>
              <w:pStyle w:val="TableParagraph"/>
              <w:ind w:left="326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48863374" w14:textId="77777777" w:rsidR="002428B4" w:rsidRDefault="00D34C7D">
            <w:pPr>
              <w:pStyle w:val="TableParagraph"/>
              <w:spacing w:line="242" w:lineRule="auto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chestionarelor completate</w:t>
            </w:r>
          </w:p>
          <w:p w14:paraId="5F70B424" w14:textId="77777777" w:rsidR="002428B4" w:rsidRDefault="00D34C7D">
            <w:pPr>
              <w:pStyle w:val="TableParagraph"/>
              <w:spacing w:line="227" w:lineRule="exact"/>
              <w:ind w:left="108" w:right="90"/>
              <w:jc w:val="center"/>
              <w:rPr>
                <w:sz w:val="20"/>
              </w:rPr>
            </w:pPr>
            <w:r>
              <w:rPr>
                <w:sz w:val="20"/>
              </w:rPr>
              <w:t>Existența raportului de</w:t>
            </w:r>
          </w:p>
          <w:p w14:paraId="01BBC277" w14:textId="77777777" w:rsidR="002428B4" w:rsidRDefault="00D34C7D">
            <w:pPr>
              <w:pStyle w:val="TableParagraph"/>
              <w:spacing w:line="209" w:lineRule="exact"/>
              <w:ind w:left="108" w:right="91"/>
              <w:jc w:val="center"/>
              <w:rPr>
                <w:sz w:val="20"/>
              </w:rPr>
            </w:pPr>
            <w:r>
              <w:rPr>
                <w:sz w:val="20"/>
              </w:rPr>
              <w:t>analiză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1B200C99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37901A5C" w14:textId="77777777" w:rsidR="002428B4" w:rsidRDefault="00D34C7D">
            <w:pPr>
              <w:pStyle w:val="TableParagraph"/>
              <w:ind w:left="465" w:right="103" w:hanging="324"/>
              <w:rPr>
                <w:sz w:val="20"/>
              </w:rPr>
            </w:pPr>
            <w:r>
              <w:rPr>
                <w:sz w:val="20"/>
              </w:rPr>
              <w:t>75% dintre părinții chestionați</w:t>
            </w:r>
          </w:p>
        </w:tc>
      </w:tr>
      <w:tr w:rsidR="002428B4" w14:paraId="3F4841E1" w14:textId="77777777" w:rsidTr="00E93CB2">
        <w:trPr>
          <w:trHeight w:val="918"/>
          <w:jc w:val="center"/>
        </w:trPr>
        <w:tc>
          <w:tcPr>
            <w:tcW w:w="1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E58432" w14:textId="77777777" w:rsidR="002428B4" w:rsidRDefault="002428B4"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</w:tcPr>
          <w:p w14:paraId="790D609B" w14:textId="77777777" w:rsidR="002428B4" w:rsidRDefault="002428B4">
            <w:pPr>
              <w:pStyle w:val="TableParagraph"/>
              <w:spacing w:before="8"/>
              <w:rPr>
                <w:sz w:val="29"/>
              </w:rPr>
            </w:pPr>
          </w:p>
          <w:p w14:paraId="11401079" w14:textId="77777777" w:rsidR="002428B4" w:rsidRDefault="00D34C7D">
            <w:pPr>
              <w:pStyle w:val="TableParagraph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434" w:type="dxa"/>
            <w:tcBorders>
              <w:left w:val="single" w:sz="4" w:space="0" w:color="000000"/>
              <w:right w:val="single" w:sz="4" w:space="0" w:color="000000"/>
            </w:tcBorders>
          </w:tcPr>
          <w:p w14:paraId="61C4B6AA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52A08740" w14:textId="77777777" w:rsidR="002428B4" w:rsidRDefault="00D34C7D">
            <w:pPr>
              <w:pStyle w:val="TableParagraph"/>
              <w:ind w:left="810" w:right="167" w:hanging="612"/>
              <w:rPr>
                <w:sz w:val="20"/>
              </w:rPr>
            </w:pPr>
            <w:r>
              <w:rPr>
                <w:sz w:val="20"/>
              </w:rPr>
              <w:t>Monitorizarea întâlnirilor cu părinții</w:t>
            </w:r>
          </w:p>
        </w:tc>
        <w:tc>
          <w:tcPr>
            <w:tcW w:w="2366" w:type="dxa"/>
            <w:tcBorders>
              <w:left w:val="single" w:sz="4" w:space="0" w:color="000000"/>
              <w:right w:val="single" w:sz="4" w:space="0" w:color="000000"/>
            </w:tcBorders>
          </w:tcPr>
          <w:p w14:paraId="737186E0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5503D67" w14:textId="77777777" w:rsidR="002428B4" w:rsidRDefault="00D34C7D">
            <w:pPr>
              <w:pStyle w:val="TableParagraph"/>
              <w:ind w:left="322" w:right="292" w:firstLine="90"/>
              <w:rPr>
                <w:sz w:val="20"/>
              </w:rPr>
            </w:pPr>
            <w:r>
              <w:rPr>
                <w:sz w:val="20"/>
              </w:rPr>
              <w:t>Procese verbale ale întâlnirilor cu părinții</w:t>
            </w:r>
          </w:p>
        </w:tc>
        <w:tc>
          <w:tcPr>
            <w:tcW w:w="1736" w:type="dxa"/>
            <w:tcBorders>
              <w:left w:val="single" w:sz="4" w:space="0" w:color="000000"/>
              <w:right w:val="single" w:sz="4" w:space="0" w:color="000000"/>
            </w:tcBorders>
          </w:tcPr>
          <w:p w14:paraId="52508656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763E7CFC" w14:textId="77777777" w:rsidR="002428B4" w:rsidRDefault="00D34C7D">
            <w:pPr>
              <w:pStyle w:val="TableParagraph"/>
              <w:ind w:left="254" w:hanging="10"/>
              <w:rPr>
                <w:sz w:val="20"/>
              </w:rPr>
            </w:pPr>
            <w:r>
              <w:rPr>
                <w:sz w:val="20"/>
              </w:rPr>
              <w:t>Cadre didactice Membri CEAC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564DD764" w14:textId="77777777" w:rsidR="002428B4" w:rsidRDefault="00D34C7D">
            <w:pPr>
              <w:pStyle w:val="TableParagraph"/>
              <w:spacing w:before="111"/>
              <w:ind w:left="162" w:right="149"/>
              <w:jc w:val="center"/>
              <w:rPr>
                <w:sz w:val="20"/>
              </w:rPr>
            </w:pPr>
            <w:r>
              <w:rPr>
                <w:sz w:val="20"/>
              </w:rPr>
              <w:t>Lunar și ori de câte ori este nevoie</w:t>
            </w:r>
          </w:p>
        </w:tc>
        <w:tc>
          <w:tcPr>
            <w:tcW w:w="2347" w:type="dxa"/>
            <w:tcBorders>
              <w:left w:val="single" w:sz="4" w:space="0" w:color="000000"/>
              <w:right w:val="single" w:sz="4" w:space="0" w:color="000000"/>
            </w:tcBorders>
          </w:tcPr>
          <w:p w14:paraId="034CFD4F" w14:textId="77777777" w:rsidR="002428B4" w:rsidRDefault="00D34C7D">
            <w:pPr>
              <w:pStyle w:val="TableParagraph"/>
              <w:ind w:left="108" w:right="86"/>
              <w:jc w:val="center"/>
              <w:rPr>
                <w:sz w:val="20"/>
              </w:rPr>
            </w:pPr>
            <w:r>
              <w:rPr>
                <w:sz w:val="20"/>
              </w:rPr>
              <w:t>Verificarea numărului de părinți implicați în rezolvarea problemelor</w:t>
            </w:r>
          </w:p>
          <w:p w14:paraId="3B9E7B58" w14:textId="28D7C7F9" w:rsidR="002428B4" w:rsidRDefault="00C637D6">
            <w:pPr>
              <w:pStyle w:val="TableParagraph"/>
              <w:spacing w:line="209" w:lineRule="exact"/>
              <w:ind w:left="108" w:right="88"/>
              <w:jc w:val="center"/>
              <w:rPr>
                <w:sz w:val="20"/>
              </w:rPr>
            </w:pPr>
            <w:r>
              <w:rPr>
                <w:sz w:val="20"/>
              </w:rPr>
              <w:t>școlii</w:t>
            </w:r>
          </w:p>
        </w:tc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 w14:paraId="49EEA8ED" w14:textId="77777777" w:rsidR="002428B4" w:rsidRDefault="002428B4">
            <w:pPr>
              <w:pStyle w:val="TableParagraph"/>
              <w:spacing w:before="9"/>
              <w:rPr>
                <w:sz w:val="19"/>
              </w:rPr>
            </w:pPr>
          </w:p>
          <w:p w14:paraId="63D3614A" w14:textId="77777777" w:rsidR="002428B4" w:rsidRDefault="00D34C7D">
            <w:pPr>
              <w:pStyle w:val="TableParagraph"/>
              <w:ind w:left="541" w:right="103" w:hanging="400"/>
              <w:rPr>
                <w:sz w:val="20"/>
              </w:rPr>
            </w:pPr>
            <w:r>
              <w:rPr>
                <w:sz w:val="20"/>
              </w:rPr>
              <w:t>60% dintre părinții implicați</w:t>
            </w:r>
          </w:p>
        </w:tc>
      </w:tr>
    </w:tbl>
    <w:p w14:paraId="52142117" w14:textId="77777777" w:rsidR="00D34C7D" w:rsidRDefault="00D34C7D">
      <w:pPr>
        <w:spacing w:line="227" w:lineRule="exact"/>
        <w:ind w:right="1618"/>
        <w:jc w:val="right"/>
        <w:rPr>
          <w:sz w:val="20"/>
        </w:rPr>
      </w:pPr>
    </w:p>
    <w:p w14:paraId="69464CB7" w14:textId="77777777" w:rsidR="00D34C7D" w:rsidRDefault="00D34C7D">
      <w:pPr>
        <w:spacing w:line="227" w:lineRule="exact"/>
        <w:ind w:right="1618"/>
        <w:jc w:val="right"/>
        <w:rPr>
          <w:sz w:val="20"/>
        </w:rPr>
      </w:pPr>
    </w:p>
    <w:p w14:paraId="48F9EEC2" w14:textId="560BC4BB" w:rsidR="002428B4" w:rsidRPr="00B7337D" w:rsidRDefault="00D34C7D">
      <w:pPr>
        <w:spacing w:line="227" w:lineRule="exact"/>
        <w:ind w:right="1618"/>
        <w:jc w:val="right"/>
        <w:rPr>
          <w:b/>
          <w:bCs/>
          <w:sz w:val="20"/>
        </w:rPr>
      </w:pPr>
      <w:r w:rsidRPr="00B7337D">
        <w:rPr>
          <w:b/>
          <w:bCs/>
          <w:sz w:val="20"/>
        </w:rPr>
        <w:t>ÎNTOCMIT,</w:t>
      </w:r>
    </w:p>
    <w:p w14:paraId="30F6BC6E" w14:textId="77777777" w:rsidR="00862D08" w:rsidRDefault="00862D08">
      <w:pPr>
        <w:pStyle w:val="BodyText"/>
        <w:ind w:right="822"/>
        <w:jc w:val="right"/>
        <w:rPr>
          <w:b/>
          <w:bCs/>
        </w:rPr>
      </w:pPr>
    </w:p>
    <w:p w14:paraId="37495FFE" w14:textId="17EB17A4" w:rsidR="002428B4" w:rsidRPr="00B7337D" w:rsidRDefault="00D34C7D">
      <w:pPr>
        <w:pStyle w:val="BodyText"/>
        <w:ind w:right="822"/>
        <w:jc w:val="right"/>
        <w:rPr>
          <w:b/>
          <w:bCs/>
        </w:rPr>
      </w:pPr>
      <w:r w:rsidRPr="00B7337D">
        <w:rPr>
          <w:b/>
          <w:bCs/>
        </w:rPr>
        <w:t>Responsabil CEAC,</w:t>
      </w:r>
    </w:p>
    <w:p w14:paraId="2C61B962" w14:textId="77777777" w:rsidR="00862D08" w:rsidRDefault="00862D08" w:rsidP="00CB3D26">
      <w:pPr>
        <w:pStyle w:val="BodyText"/>
        <w:ind w:right="670"/>
        <w:jc w:val="right"/>
      </w:pPr>
      <w:r>
        <w:t xml:space="preserve"> </w:t>
      </w:r>
    </w:p>
    <w:p w14:paraId="14F4731C" w14:textId="04A7973D" w:rsidR="00D34C7D" w:rsidRDefault="00862D08" w:rsidP="00A669F9">
      <w:pPr>
        <w:pStyle w:val="BodyText"/>
        <w:tabs>
          <w:tab w:val="left" w:pos="117"/>
        </w:tabs>
        <w:ind w:right="670"/>
        <w:jc w:val="right"/>
      </w:pPr>
      <w:r>
        <w:t>Prof. Constantin Simona</w:t>
      </w:r>
    </w:p>
    <w:sectPr w:rsidR="00D34C7D">
      <w:pgSz w:w="15840" w:h="12240" w:orient="landscape"/>
      <w:pgMar w:top="980" w:right="32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752FD" w14:textId="77777777" w:rsidR="007470FF" w:rsidRDefault="007470FF">
      <w:r>
        <w:separator/>
      </w:r>
    </w:p>
  </w:endnote>
  <w:endnote w:type="continuationSeparator" w:id="0">
    <w:p w14:paraId="5594FD06" w14:textId="77777777" w:rsidR="007470FF" w:rsidRDefault="007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6E7CA" w14:textId="77777777" w:rsidR="007470FF" w:rsidRDefault="007470FF">
      <w:r>
        <w:separator/>
      </w:r>
    </w:p>
  </w:footnote>
  <w:footnote w:type="continuationSeparator" w:id="0">
    <w:p w14:paraId="4F3FE993" w14:textId="77777777" w:rsidR="007470FF" w:rsidRDefault="0074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76D8" w14:textId="2C8A7087" w:rsidR="00D34C7D" w:rsidRDefault="00D34C7D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2E2F3" w14:textId="4571A60B" w:rsidR="00761C95" w:rsidRPr="00761C95" w:rsidRDefault="00862D08" w:rsidP="00761C95">
    <w:pPr>
      <w:pStyle w:val="Header"/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>ŞCOALA GIMNAZIALĂ SFINŢII ÎMPĂRAŢI, COMUNA BALTA DOAMNEI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CF"/>
    <w:multiLevelType w:val="hybridMultilevel"/>
    <w:tmpl w:val="7040C990"/>
    <w:lvl w:ilvl="0" w:tplc="1F6E235C">
      <w:numFmt w:val="bullet"/>
      <w:lvlText w:val=""/>
      <w:lvlJc w:val="left"/>
      <w:pPr>
        <w:ind w:left="656" w:hanging="420"/>
      </w:pPr>
      <w:rPr>
        <w:rFonts w:ascii="Symbol" w:eastAsia="Symbol" w:hAnsi="Symbol" w:cs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abstractNum w:abstractNumId="1">
    <w:nsid w:val="74FD7162"/>
    <w:multiLevelType w:val="hybridMultilevel"/>
    <w:tmpl w:val="0928A104"/>
    <w:lvl w:ilvl="0" w:tplc="04090001">
      <w:start w:val="1"/>
      <w:numFmt w:val="bullet"/>
      <w:lvlText w:val=""/>
      <w:lvlJc w:val="left"/>
      <w:pPr>
        <w:ind w:left="656" w:hanging="420"/>
      </w:pPr>
      <w:rPr>
        <w:rFonts w:ascii="Symbol" w:hAnsi="Symbol" w:hint="default"/>
        <w:w w:val="111"/>
        <w:sz w:val="24"/>
        <w:szCs w:val="24"/>
        <w:lang w:val="ro-RO" w:eastAsia="ro-RO" w:bidi="ro-RO"/>
      </w:rPr>
    </w:lvl>
    <w:lvl w:ilvl="1" w:tplc="FDA8B6B8">
      <w:numFmt w:val="bullet"/>
      <w:lvlText w:val="•"/>
      <w:lvlJc w:val="left"/>
      <w:pPr>
        <w:ind w:left="2056" w:hanging="420"/>
      </w:pPr>
      <w:rPr>
        <w:rFonts w:hint="default"/>
        <w:lang w:val="ro-RO" w:eastAsia="ro-RO" w:bidi="ro-RO"/>
      </w:rPr>
    </w:lvl>
    <w:lvl w:ilvl="2" w:tplc="229C352A">
      <w:numFmt w:val="bullet"/>
      <w:lvlText w:val="•"/>
      <w:lvlJc w:val="left"/>
      <w:pPr>
        <w:ind w:left="3452" w:hanging="420"/>
      </w:pPr>
      <w:rPr>
        <w:rFonts w:hint="default"/>
        <w:lang w:val="ro-RO" w:eastAsia="ro-RO" w:bidi="ro-RO"/>
      </w:rPr>
    </w:lvl>
    <w:lvl w:ilvl="3" w:tplc="1A708EF8">
      <w:numFmt w:val="bullet"/>
      <w:lvlText w:val="•"/>
      <w:lvlJc w:val="left"/>
      <w:pPr>
        <w:ind w:left="4848" w:hanging="420"/>
      </w:pPr>
      <w:rPr>
        <w:rFonts w:hint="default"/>
        <w:lang w:val="ro-RO" w:eastAsia="ro-RO" w:bidi="ro-RO"/>
      </w:rPr>
    </w:lvl>
    <w:lvl w:ilvl="4" w:tplc="5AE6958C">
      <w:numFmt w:val="bullet"/>
      <w:lvlText w:val="•"/>
      <w:lvlJc w:val="left"/>
      <w:pPr>
        <w:ind w:left="6244" w:hanging="420"/>
      </w:pPr>
      <w:rPr>
        <w:rFonts w:hint="default"/>
        <w:lang w:val="ro-RO" w:eastAsia="ro-RO" w:bidi="ro-RO"/>
      </w:rPr>
    </w:lvl>
    <w:lvl w:ilvl="5" w:tplc="B74A17FA">
      <w:numFmt w:val="bullet"/>
      <w:lvlText w:val="•"/>
      <w:lvlJc w:val="left"/>
      <w:pPr>
        <w:ind w:left="7640" w:hanging="420"/>
      </w:pPr>
      <w:rPr>
        <w:rFonts w:hint="default"/>
        <w:lang w:val="ro-RO" w:eastAsia="ro-RO" w:bidi="ro-RO"/>
      </w:rPr>
    </w:lvl>
    <w:lvl w:ilvl="6" w:tplc="26ECA114">
      <w:numFmt w:val="bullet"/>
      <w:lvlText w:val="•"/>
      <w:lvlJc w:val="left"/>
      <w:pPr>
        <w:ind w:left="9036" w:hanging="420"/>
      </w:pPr>
      <w:rPr>
        <w:rFonts w:hint="default"/>
        <w:lang w:val="ro-RO" w:eastAsia="ro-RO" w:bidi="ro-RO"/>
      </w:rPr>
    </w:lvl>
    <w:lvl w:ilvl="7" w:tplc="FA88C436">
      <w:numFmt w:val="bullet"/>
      <w:lvlText w:val="•"/>
      <w:lvlJc w:val="left"/>
      <w:pPr>
        <w:ind w:left="10432" w:hanging="420"/>
      </w:pPr>
      <w:rPr>
        <w:rFonts w:hint="default"/>
        <w:lang w:val="ro-RO" w:eastAsia="ro-RO" w:bidi="ro-RO"/>
      </w:rPr>
    </w:lvl>
    <w:lvl w:ilvl="8" w:tplc="BF5E12A0">
      <w:numFmt w:val="bullet"/>
      <w:lvlText w:val="•"/>
      <w:lvlJc w:val="left"/>
      <w:pPr>
        <w:ind w:left="11828" w:hanging="420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B4"/>
    <w:rsid w:val="000871E2"/>
    <w:rsid w:val="000B59C3"/>
    <w:rsid w:val="001750C8"/>
    <w:rsid w:val="002428B4"/>
    <w:rsid w:val="00272B1A"/>
    <w:rsid w:val="00483E2F"/>
    <w:rsid w:val="004A323E"/>
    <w:rsid w:val="00516B2E"/>
    <w:rsid w:val="005B03FB"/>
    <w:rsid w:val="006E666E"/>
    <w:rsid w:val="00737419"/>
    <w:rsid w:val="007470FF"/>
    <w:rsid w:val="00761C95"/>
    <w:rsid w:val="00796A89"/>
    <w:rsid w:val="00862D08"/>
    <w:rsid w:val="009469D0"/>
    <w:rsid w:val="00A669F9"/>
    <w:rsid w:val="00AD1DD7"/>
    <w:rsid w:val="00AD3315"/>
    <w:rsid w:val="00B7337D"/>
    <w:rsid w:val="00C32781"/>
    <w:rsid w:val="00C637D6"/>
    <w:rsid w:val="00C902F7"/>
    <w:rsid w:val="00CB0032"/>
    <w:rsid w:val="00CB3D26"/>
    <w:rsid w:val="00D00286"/>
    <w:rsid w:val="00D34C7D"/>
    <w:rsid w:val="00D662CA"/>
    <w:rsid w:val="00D812F3"/>
    <w:rsid w:val="00DD1C41"/>
    <w:rsid w:val="00E21194"/>
    <w:rsid w:val="00E93CB2"/>
    <w:rsid w:val="00F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F9"/>
    <w:rPr>
      <w:rFonts w:ascii="Segoe UI" w:eastAsia="Times New Roman" w:hAnsi="Segoe UI" w:cs="Segoe UI"/>
      <w:sz w:val="18"/>
      <w:szCs w:val="18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656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34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7D"/>
    <w:rPr>
      <w:rFonts w:ascii="Times New Roman" w:eastAsia="Times New Roman" w:hAnsi="Times New Roman" w:cs="Times New Roman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F9"/>
    <w:rPr>
      <w:rFonts w:ascii="Segoe UI" w:eastAsia="Times New Roman" w:hAnsi="Segoe UI" w:cs="Segoe UI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214TL</dc:creator>
  <cp:lastModifiedBy>Admin</cp:lastModifiedBy>
  <cp:revision>2</cp:revision>
  <cp:lastPrinted>2023-01-10T19:56:00Z</cp:lastPrinted>
  <dcterms:created xsi:type="dcterms:W3CDTF">2023-02-20T18:52:00Z</dcterms:created>
  <dcterms:modified xsi:type="dcterms:W3CDTF">2023-02-20T18:52:00Z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2019-03-13T00:00:00Z</vt:filetime>
  </property>
</Properties>
</file>